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3726" w14:textId="77777777" w:rsidR="00FD4484" w:rsidRPr="00353EED" w:rsidRDefault="00411FFD" w:rsidP="00353E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cy-GB"/>
        </w:rPr>
        <w:t>Gwobrau cyntaf Cymunedau Mwy Diogel Cymru 2023: Ffurflen enwebu</w:t>
      </w:r>
    </w:p>
    <w:p w14:paraId="2DD75FD5" w14:textId="77777777" w:rsidR="00353EED" w:rsidRDefault="00411FFD" w:rsidP="00353EE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Seremoni Gwobrau Cymunedau Mwy Diogel Cymru i’w chynnal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ddydd Iau 30 Tachwedd 2023</w:t>
      </w:r>
      <w:r>
        <w:rPr>
          <w:rFonts w:ascii="Arial" w:eastAsia="Arial" w:hAnsi="Arial" w:cs="Arial"/>
          <w:sz w:val="24"/>
          <w:szCs w:val="24"/>
          <w:lang w:val="cy-GB"/>
        </w:rPr>
        <w:t xml:space="preserve">. Fe'i cynhelir i gydnabod cyfraniadau eithriadol i ddiogelwch cymunedol mewn cyd-destun aml-asiantaeth. Bydd digwyddiad y prynhawn yn un i ddathlu, ac yn cydnabod y rhai sydd wedi cael effaith wirioneddol ar fywydau pobl dros y flwyddyn. </w:t>
      </w:r>
      <w:r>
        <w:rPr>
          <w:rFonts w:ascii="Arial" w:eastAsia="Arial" w:hAnsi="Arial" w:cs="Arial"/>
          <w:sz w:val="24"/>
          <w:szCs w:val="24"/>
          <w:lang w:val="cy-GB"/>
        </w:rPr>
        <w:br/>
      </w:r>
      <w:r>
        <w:rPr>
          <w:rFonts w:ascii="Arial" w:eastAsia="Arial" w:hAnsi="Arial" w:cs="Arial"/>
          <w:sz w:val="24"/>
          <w:szCs w:val="24"/>
          <w:lang w:val="cy-GB"/>
        </w:rPr>
        <w:br/>
        <w:t>Yn ogystal â chydnabod ymdrechion unigolion a phrosiectau a phartneriaethau cydweithredol, bydd hefyd yn rhoi sylw i ddyfarnwyr, cydweithwyr a gweithwyr proffesiynol diogelwch cymunedol ehangach, yn yr ystyr bod eu gwaith caled yn cael ei werthfawrogi ac yn gwneud gwahaniaeth gwirioneddol i unigolion a chymunedau ledled Cymru.</w:t>
      </w:r>
    </w:p>
    <w:p w14:paraId="3A843C9B" w14:textId="77777777" w:rsidR="00AA6E38" w:rsidRPr="00353EED" w:rsidRDefault="00411FFD" w:rsidP="00353EE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pedwar categori ar ddeg o wobrau, ac enillwyr categorïau yn cael eu dewis gan banel gwobrau.</w:t>
      </w:r>
    </w:p>
    <w:p w14:paraId="7E15D20F" w14:textId="77777777" w:rsidR="00353EED" w:rsidRPr="00353EED" w:rsidRDefault="00411FFD" w:rsidP="00353EED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Os hoffech enwebu unigolyn neu brosiect sy’n bodloni’r meini prawf yn eich barn chi, llenwch y ffurflen isod a’i dychwelyd at Rwydwaith Cymunedau Mwy Diogel Cymru: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safercommunities@wlga.gov.uk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color w:val="7030A0"/>
          <w:sz w:val="24"/>
          <w:szCs w:val="24"/>
          <w:lang w:val="cy-GB"/>
        </w:rPr>
        <w:t xml:space="preserve"> </w:t>
      </w:r>
    </w:p>
    <w:p w14:paraId="26287BCB" w14:textId="77777777" w:rsidR="00353EED" w:rsidRPr="00353EED" w:rsidRDefault="00411FFD" w:rsidP="00353EED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  <w:lang w:val="cy-GB"/>
        </w:rPr>
        <w:t>Dyddiad cau ar gyfer derbyn enwebiadau:  18 Hydref 2023</w:t>
      </w:r>
      <w:r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7A21D569" w14:textId="77777777" w:rsidR="00353EED" w:rsidRPr="00353EED" w:rsidRDefault="00411FFD" w:rsidP="00353EE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Enw'r enwebai, prosiect neu bartneriaeth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2AA" w14:paraId="04671150" w14:textId="77777777" w:rsidTr="00353EED">
        <w:tc>
          <w:tcPr>
            <w:tcW w:w="9016" w:type="dxa"/>
          </w:tcPr>
          <w:p w14:paraId="7F0525F6" w14:textId="77777777" w:rsidR="00353EED" w:rsidRDefault="00353EED" w:rsidP="00353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E4249" w14:textId="77777777" w:rsidR="00353EED" w:rsidRDefault="00353EED" w:rsidP="00353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19E00" w14:textId="77777777" w:rsidR="00353EED" w:rsidRDefault="00353EED" w:rsidP="00353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0FDD18" w14:textId="77777777" w:rsidR="00353EED" w:rsidRPr="00353EED" w:rsidRDefault="00353EED" w:rsidP="00353EED">
      <w:pPr>
        <w:rPr>
          <w:rFonts w:ascii="Arial" w:hAnsi="Arial" w:cs="Arial"/>
          <w:sz w:val="24"/>
          <w:szCs w:val="24"/>
        </w:rPr>
      </w:pPr>
    </w:p>
    <w:p w14:paraId="58A18994" w14:textId="77777777" w:rsidR="009736DC" w:rsidRPr="00353EED" w:rsidRDefault="00411FFD" w:rsidP="00353EE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Enw Sefydliad neu Sefydliadau’r Enwebai os yw’n bartneriaeth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(rhowch enw’r partner arweiniol yn gyntaf).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2AA" w14:paraId="53391D98" w14:textId="77777777" w:rsidTr="00353EED">
        <w:tc>
          <w:tcPr>
            <w:tcW w:w="9016" w:type="dxa"/>
          </w:tcPr>
          <w:p w14:paraId="4827E4E2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84898B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9D725D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3138D1" w14:textId="77777777" w:rsidR="00353EED" w:rsidRDefault="00353EED" w:rsidP="00353EED">
      <w:pPr>
        <w:rPr>
          <w:rFonts w:ascii="Arial" w:hAnsi="Arial" w:cs="Arial"/>
          <w:b/>
          <w:bCs/>
          <w:sz w:val="24"/>
          <w:szCs w:val="24"/>
        </w:rPr>
      </w:pPr>
    </w:p>
    <w:p w14:paraId="685D99A4" w14:textId="77777777" w:rsidR="00353EED" w:rsidRPr="00353EED" w:rsidRDefault="00411FFD" w:rsidP="00353EE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Rôl yr Enwebai neu ddiben/rôl y prosiect neu’r bartneriaeth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2AA" w14:paraId="3EA66576" w14:textId="77777777" w:rsidTr="00353EED">
        <w:tc>
          <w:tcPr>
            <w:tcW w:w="9016" w:type="dxa"/>
          </w:tcPr>
          <w:p w14:paraId="69DC221C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157DD7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8969A2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8F3237" w14:textId="77777777" w:rsidR="00353EED" w:rsidRDefault="00353EED" w:rsidP="00353EED">
      <w:pPr>
        <w:rPr>
          <w:rFonts w:ascii="Arial" w:hAnsi="Arial" w:cs="Arial"/>
          <w:b/>
          <w:bCs/>
          <w:sz w:val="24"/>
          <w:szCs w:val="24"/>
        </w:rPr>
      </w:pPr>
    </w:p>
    <w:p w14:paraId="4B75970D" w14:textId="77777777" w:rsidR="007222AE" w:rsidRDefault="007222AE" w:rsidP="00353EED">
      <w:pPr>
        <w:rPr>
          <w:rFonts w:ascii="Arial" w:hAnsi="Arial" w:cs="Arial"/>
          <w:b/>
          <w:bCs/>
          <w:sz w:val="24"/>
          <w:szCs w:val="24"/>
        </w:rPr>
      </w:pPr>
    </w:p>
    <w:p w14:paraId="6086335B" w14:textId="77777777" w:rsidR="00AA6E38" w:rsidRPr="00AA6E38" w:rsidRDefault="00411FFD" w:rsidP="00AA6E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Eglurwch pam eich bod wedi dewis y person, prosiect neu bartneriaeth hon i gael ei enwebu am Wobr (Uchafswm o 500 gair).</w:t>
      </w:r>
      <w:r>
        <w:rPr>
          <w:rFonts w:ascii="Arial" w:eastAsia="Arial" w:hAnsi="Arial" w:cs="Arial"/>
          <w:sz w:val="24"/>
          <w:szCs w:val="24"/>
          <w:lang w:val="cy-GB"/>
        </w:rPr>
        <w:t>Cofiwch gynnwys unrhyw wybodaeth am unrhyw effaith ar unigolion neu gymunedau.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2AA" w14:paraId="4BA0AB7A" w14:textId="77777777" w:rsidTr="00AA6E38">
        <w:tc>
          <w:tcPr>
            <w:tcW w:w="9016" w:type="dxa"/>
          </w:tcPr>
          <w:p w14:paraId="176D1FEC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6E6FDC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C61D92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92AED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DF37F1" w14:textId="77777777" w:rsidR="00AA6E38" w:rsidRDefault="00AA6E38" w:rsidP="00AA6E38">
      <w:pPr>
        <w:rPr>
          <w:rFonts w:ascii="Arial" w:hAnsi="Arial" w:cs="Arial"/>
          <w:b/>
          <w:bCs/>
          <w:sz w:val="24"/>
          <w:szCs w:val="24"/>
        </w:rPr>
      </w:pPr>
    </w:p>
    <w:p w14:paraId="2772037A" w14:textId="77777777" w:rsidR="00AA6E38" w:rsidRPr="00AA6E38" w:rsidRDefault="00411FFD" w:rsidP="00AA6E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Manylion y sawl sy’n cyflwyno enwebiad (enw, sefydliad, cyfeiriad e-bost)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56"/>
      </w:tblGrid>
      <w:tr w:rsidR="008612AA" w14:paraId="75ED8EBF" w14:textId="77777777" w:rsidTr="00AA6E38">
        <w:tc>
          <w:tcPr>
            <w:tcW w:w="8656" w:type="dxa"/>
          </w:tcPr>
          <w:p w14:paraId="5BFC1A96" w14:textId="77777777" w:rsidR="00AA6E38" w:rsidRDefault="00AA6E38" w:rsidP="00AA6E38">
            <w:pPr>
              <w:pStyle w:val="ListParagraph"/>
              <w:ind w:left="32" w:hanging="3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94E054" w14:textId="77777777" w:rsidR="00AA6E38" w:rsidRDefault="00AA6E38" w:rsidP="00AA6E38">
            <w:pPr>
              <w:pStyle w:val="ListParagraph"/>
              <w:ind w:left="32" w:hanging="3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6EEFAC" w14:textId="77777777" w:rsidR="00AA6E38" w:rsidRDefault="00AA6E38" w:rsidP="00AA6E38">
            <w:pPr>
              <w:pStyle w:val="ListParagraph"/>
              <w:ind w:left="32" w:hanging="3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8A1991" w14:textId="77777777" w:rsidR="00AA6E38" w:rsidRDefault="00AA6E38" w:rsidP="00AA6E38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E03A3F9" w14:textId="77777777" w:rsidR="00AA6E38" w:rsidRDefault="00411FFD" w:rsidP="00AA6E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Categori y cyflwynir yr enwebiad ar ei gyfer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732"/>
        <w:gridCol w:w="3776"/>
      </w:tblGrid>
      <w:tr w:rsidR="008612AA" w14:paraId="55657D35" w14:textId="77777777" w:rsidTr="00AA6E38">
        <w:tc>
          <w:tcPr>
            <w:tcW w:w="846" w:type="dxa"/>
          </w:tcPr>
          <w:p w14:paraId="3CB64832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37FC7D9B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Ymddygiad Gwrthgymdeithasol.</w:t>
            </w:r>
          </w:p>
        </w:tc>
        <w:tc>
          <w:tcPr>
            <w:tcW w:w="732" w:type="dxa"/>
          </w:tcPr>
          <w:p w14:paraId="6C6B7C2C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72878E28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Atal troseddu</w:t>
            </w:r>
          </w:p>
        </w:tc>
      </w:tr>
      <w:tr w:rsidR="008612AA" w14:paraId="129B7DCD" w14:textId="77777777" w:rsidTr="00AA6E38">
        <w:tc>
          <w:tcPr>
            <w:tcW w:w="846" w:type="dxa"/>
          </w:tcPr>
          <w:p w14:paraId="31812AA7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434E1EB0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Cydraddoldeb, Cynhwysiant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Chydlyniant</w:t>
            </w:r>
            <w:proofErr w:type="spellEnd"/>
          </w:p>
        </w:tc>
        <w:tc>
          <w:tcPr>
            <w:tcW w:w="732" w:type="dxa"/>
          </w:tcPr>
          <w:p w14:paraId="26FC0D7F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2E9E8686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Caethwasiaeth Fodern a cham-fanteisio</w:t>
            </w:r>
          </w:p>
        </w:tc>
      </w:tr>
      <w:tr w:rsidR="008612AA" w14:paraId="0042CA63" w14:textId="77777777" w:rsidTr="00AA6E38">
        <w:tc>
          <w:tcPr>
            <w:tcW w:w="846" w:type="dxa"/>
          </w:tcPr>
          <w:p w14:paraId="7235E102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18060B21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Troseddu a Chyfiawnder</w:t>
            </w:r>
          </w:p>
        </w:tc>
        <w:tc>
          <w:tcPr>
            <w:tcW w:w="732" w:type="dxa"/>
          </w:tcPr>
          <w:p w14:paraId="3AE5BF24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1AE28CDD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Diogelwch y Cyhoedd</w:t>
            </w:r>
          </w:p>
        </w:tc>
      </w:tr>
      <w:tr w:rsidR="008612AA" w14:paraId="6DA347CC" w14:textId="77777777" w:rsidTr="00AA6E38">
        <w:tc>
          <w:tcPr>
            <w:tcW w:w="846" w:type="dxa"/>
          </w:tcPr>
          <w:p w14:paraId="1D5AF21D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4506F437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Diogelu</w:t>
            </w:r>
          </w:p>
        </w:tc>
        <w:tc>
          <w:tcPr>
            <w:tcW w:w="732" w:type="dxa"/>
          </w:tcPr>
          <w:p w14:paraId="36D3B441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72B6E605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Ymyrraeth Gynnar</w:t>
            </w:r>
          </w:p>
        </w:tc>
      </w:tr>
      <w:tr w:rsidR="008612AA" w14:paraId="21617A9B" w14:textId="77777777" w:rsidTr="00AA6E38">
        <w:tc>
          <w:tcPr>
            <w:tcW w:w="846" w:type="dxa"/>
          </w:tcPr>
          <w:p w14:paraId="2C065239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098D2AF4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Trais Difrifol</w:t>
            </w:r>
          </w:p>
        </w:tc>
        <w:tc>
          <w:tcPr>
            <w:tcW w:w="732" w:type="dxa"/>
          </w:tcPr>
          <w:p w14:paraId="07B588BE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5A4B9A0B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Trosedd Gyfundrefnol</w:t>
            </w:r>
          </w:p>
        </w:tc>
      </w:tr>
      <w:tr w:rsidR="008612AA" w14:paraId="205EF420" w14:textId="77777777" w:rsidTr="00AA6E38">
        <w:tc>
          <w:tcPr>
            <w:tcW w:w="846" w:type="dxa"/>
          </w:tcPr>
          <w:p w14:paraId="33A94149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7F3A511A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Terfysgaeth ac Eithafiaeth</w:t>
            </w:r>
          </w:p>
        </w:tc>
        <w:tc>
          <w:tcPr>
            <w:tcW w:w="732" w:type="dxa"/>
          </w:tcPr>
          <w:p w14:paraId="7B464C80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52F1C6A8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Trais yn Erbyn Merched, Cam-drin Domestig a Thrais Rhywiol </w:t>
            </w:r>
          </w:p>
        </w:tc>
      </w:tr>
      <w:tr w:rsidR="008612AA" w14:paraId="39F23848" w14:textId="77777777" w:rsidTr="00AA6E38">
        <w:tc>
          <w:tcPr>
            <w:tcW w:w="846" w:type="dxa"/>
          </w:tcPr>
          <w:p w14:paraId="75C821F9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19CC500F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Llywodraethu</w:t>
            </w:r>
          </w:p>
        </w:tc>
        <w:tc>
          <w:tcPr>
            <w:tcW w:w="732" w:type="dxa"/>
          </w:tcPr>
          <w:p w14:paraId="4E281A01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737A67EF" w14:textId="77777777" w:rsidR="00AA6E38" w:rsidRPr="00A520A4" w:rsidRDefault="00411FFD" w:rsidP="00A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Partneriaethau</w:t>
            </w:r>
          </w:p>
        </w:tc>
      </w:tr>
    </w:tbl>
    <w:p w14:paraId="1C65F0C2" w14:textId="77777777" w:rsidR="00AA6E38" w:rsidRDefault="00AA6E38" w:rsidP="004119B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D20AB6" w14:textId="77777777" w:rsidR="00D71FCE" w:rsidRDefault="00411FFD" w:rsidP="00D71FC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12AA" w14:paraId="5D1C7188" w14:textId="77777777" w:rsidTr="00D71FCE">
        <w:tc>
          <w:tcPr>
            <w:tcW w:w="4508" w:type="dxa"/>
          </w:tcPr>
          <w:p w14:paraId="4DF19F7D" w14:textId="77777777" w:rsidR="00D71FCE" w:rsidRDefault="00411FFD" w:rsidP="00D71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Cyfeiriad e-bost yr enwebai</w:t>
            </w:r>
          </w:p>
        </w:tc>
        <w:tc>
          <w:tcPr>
            <w:tcW w:w="4508" w:type="dxa"/>
          </w:tcPr>
          <w:p w14:paraId="4980612A" w14:textId="77777777" w:rsidR="00D71FCE" w:rsidRDefault="00D71FCE" w:rsidP="00D71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12AA" w14:paraId="026237DD" w14:textId="77777777" w:rsidTr="00D71FCE">
        <w:tc>
          <w:tcPr>
            <w:tcW w:w="4508" w:type="dxa"/>
          </w:tcPr>
          <w:p w14:paraId="273C501D" w14:textId="77777777" w:rsidR="00D71FCE" w:rsidRDefault="00411FFD" w:rsidP="00D71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Cyfeiriad e-bost yr enwebwr</w:t>
            </w:r>
          </w:p>
        </w:tc>
        <w:tc>
          <w:tcPr>
            <w:tcW w:w="4508" w:type="dxa"/>
          </w:tcPr>
          <w:p w14:paraId="4FDA3CFB" w14:textId="77777777" w:rsidR="00D71FCE" w:rsidRDefault="00D71FCE" w:rsidP="00D71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05C220" w14:textId="77777777" w:rsidR="00D71FCE" w:rsidRDefault="00D71FCE" w:rsidP="004119B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F4F8E1" w14:textId="77777777" w:rsidR="007A18EC" w:rsidRDefault="00411FFD" w:rsidP="007A18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A yw'r enwebai yn gwybod ei fod wedi'i enwebu?  Ydy / Nac ydy</w:t>
      </w:r>
    </w:p>
    <w:p w14:paraId="40FCA380" w14:textId="77777777" w:rsidR="007A18EC" w:rsidRPr="007A18EC" w:rsidRDefault="007A18EC" w:rsidP="007A18E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71932F0" w14:textId="77777777" w:rsidR="00AA6E38" w:rsidRDefault="00411FFD" w:rsidP="004119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Datganiad Diogelu Data</w:t>
      </w:r>
    </w:p>
    <w:p w14:paraId="5CC403A4" w14:textId="77777777" w:rsidR="00A520A4" w:rsidRPr="00A520A4" w:rsidRDefault="00411FFD" w:rsidP="00A520A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 y data a gesglir yn y ffurflen hon yn cael ei ddefnyddio gan ein panel o feirniaid i benderfynu ar y ceisiadau buddugol ar gyfer Gwobrau Cymunedau Mwy Diogel Cymru eleni ac i gysylltu â’r enwebeion.</w:t>
      </w:r>
    </w:p>
    <w:p w14:paraId="66CC9E57" w14:textId="77777777" w:rsidR="00A520A4" w:rsidRPr="00A520A4" w:rsidRDefault="00411FFD" w:rsidP="00A52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Mae'r ffurflen enwebu yn casglu'r data canlynol:</w:t>
      </w:r>
    </w:p>
    <w:p w14:paraId="52E361CC" w14:textId="77777777" w:rsidR="00A520A4" w:rsidRPr="00A520A4" w:rsidRDefault="00411FFD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Enwau</w:t>
      </w:r>
    </w:p>
    <w:p w14:paraId="782BA20D" w14:textId="77777777" w:rsidR="00A520A4" w:rsidRPr="00A520A4" w:rsidRDefault="00411FFD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Proffesiynau</w:t>
      </w:r>
    </w:p>
    <w:p w14:paraId="3CF4CFD9" w14:textId="77777777" w:rsidR="00A520A4" w:rsidRPr="00A520A4" w:rsidRDefault="00411FFD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Sefydliad</w:t>
      </w:r>
    </w:p>
    <w:p w14:paraId="16D68CE1" w14:textId="77777777" w:rsidR="00A520A4" w:rsidRPr="00A520A4" w:rsidRDefault="00411FFD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Manylion cyswllt (cyfeiriadau e-bost a rhifau ffôn)</w:t>
      </w:r>
    </w:p>
    <w:p w14:paraId="3FE74D6F" w14:textId="77777777" w:rsidR="00A520A4" w:rsidRPr="00A520A4" w:rsidRDefault="00411FFD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Disgrifiad o'r enwebiad</w:t>
      </w:r>
    </w:p>
    <w:p w14:paraId="27926FEC" w14:textId="77777777" w:rsidR="00AA6E38" w:rsidRDefault="00411FFD" w:rsidP="00A520A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Cyhoeddir manylion y cynigion ar y rhestr fer a'r rhai buddugol, gan gynnwys y disgrifiad o'r enwebiad a'r sefydliad a'r tîm/unigolyn sy'n cyflwyno'r enwebiad. Ni fyddwn yn cyhoeddi unrhyw fanylion pellach heb ganiatâd. Bydd y data’n cael ei storio’n ddiogel a dim ond ar gael i’n panel beirniadu. Ac eithrio'r cynigion sydd </w:t>
      </w:r>
      <w:r>
        <w:rPr>
          <w:rFonts w:ascii="Arial" w:eastAsia="Arial" w:hAnsi="Arial" w:cs="Arial"/>
          <w:sz w:val="24"/>
          <w:szCs w:val="24"/>
          <w:lang w:val="cy-GB"/>
        </w:rPr>
        <w:lastRenderedPageBreak/>
        <w:t>wedi'u cyhoeddi ar y rhestr fer a'r rhai buddugol, ni fydd unrhyw enwebiadau'n cael eu cyhoeddi na'u trosglwyddo i drydydd parti heb ganiatâd pellach.</w:t>
      </w:r>
    </w:p>
    <w:p w14:paraId="37DC66FC" w14:textId="77777777" w:rsidR="00A520A4" w:rsidRPr="00A520A4" w:rsidRDefault="00411FFD" w:rsidP="00A520A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I gael polisi preifatrwydd llawn, ewch i wefan </w:t>
      </w:r>
      <w:hyperlink r:id="rId8" w:history="1">
        <w:r>
          <w:rPr>
            <w:rFonts w:ascii="Arial" w:eastAsia="Arial" w:hAnsi="Arial" w:cs="Arial"/>
            <w:color w:val="0563C1"/>
            <w:sz w:val="24"/>
            <w:szCs w:val="24"/>
            <w:lang w:val="cy-GB"/>
          </w:rPr>
          <w:t>www.cymunedaumwydiogel.cymru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>.</w:t>
      </w:r>
    </w:p>
    <w:sectPr w:rsidR="00A520A4" w:rsidRPr="00A520A4" w:rsidSect="007A18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993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0E89" w14:textId="77777777" w:rsidR="00B858B8" w:rsidRDefault="00411FFD">
      <w:pPr>
        <w:spacing w:after="0" w:line="240" w:lineRule="auto"/>
      </w:pPr>
      <w:r>
        <w:separator/>
      </w:r>
    </w:p>
  </w:endnote>
  <w:endnote w:type="continuationSeparator" w:id="0">
    <w:p w14:paraId="0C350DFE" w14:textId="77777777" w:rsidR="00B858B8" w:rsidRDefault="0041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10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397573" w14:textId="77777777" w:rsidR="007216A7" w:rsidRDefault="00411FFD">
            <w:pPr>
              <w:pStyle w:val="Footer"/>
              <w:jc w:val="right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Tudalen </w: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216A7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05A0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o </w: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216A7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05A0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1C5B945F" w14:textId="77777777" w:rsidR="007216A7" w:rsidRDefault="0072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7D41" w14:textId="77777777" w:rsidR="00A520A4" w:rsidRPr="007216A7" w:rsidRDefault="00411FFD">
    <w:pPr>
      <w:pStyle w:val="Footer"/>
      <w:rPr>
        <w:rFonts w:ascii="Arial" w:hAnsi="Arial" w:cs="Arial"/>
      </w:rPr>
    </w:pPr>
    <w:r>
      <w:rPr>
        <w:rFonts w:ascii="Arial" w:eastAsia="Arial" w:hAnsi="Arial" w:cs="Arial"/>
        <w:lang w:val="cy-GB"/>
      </w:rPr>
      <w:t>© Rhwydwaith Cymunedau Mwy Diogel Cymru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9882" w14:textId="77777777" w:rsidR="00B858B8" w:rsidRDefault="00411FFD">
      <w:pPr>
        <w:spacing w:after="0" w:line="240" w:lineRule="auto"/>
      </w:pPr>
      <w:r>
        <w:separator/>
      </w:r>
    </w:p>
  </w:footnote>
  <w:footnote w:type="continuationSeparator" w:id="0">
    <w:p w14:paraId="364EF828" w14:textId="77777777" w:rsidR="00B858B8" w:rsidRDefault="0041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E0A1" w14:textId="77777777" w:rsidR="007216A7" w:rsidRDefault="007216A7">
    <w:pPr>
      <w:pStyle w:val="Header"/>
      <w:rPr>
        <w:rFonts w:ascii="Arial" w:hAnsi="Arial" w:cs="Arial"/>
        <w:sz w:val="24"/>
        <w:szCs w:val="24"/>
      </w:rPr>
    </w:pPr>
  </w:p>
  <w:p w14:paraId="3DA38436" w14:textId="77777777" w:rsidR="007216A7" w:rsidRPr="007216A7" w:rsidRDefault="00411FFD">
    <w:pPr>
      <w:pStyle w:val="Header"/>
      <w:rPr>
        <w:rFonts w:ascii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  <w:lang w:val="cy-GB"/>
      </w:rPr>
      <w:t>Gwobrau cyntaf Cymunedau Mwy Diogel Cymru 2023: Ffurflen enwebu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C35" w14:textId="77777777" w:rsidR="00A520A4" w:rsidRDefault="00411FFD">
    <w:pPr>
      <w:pStyle w:val="Header"/>
    </w:pPr>
    <w:r>
      <w:rPr>
        <w:noProof/>
        <w:lang w:eastAsia="en-GB"/>
      </w:rPr>
      <w:drawing>
        <wp:inline distT="0" distB="0" distL="0" distR="0" wp14:anchorId="276666B5" wp14:editId="1E7EE79A">
          <wp:extent cx="3257550" cy="1174032"/>
          <wp:effectExtent l="0" t="0" r="0" b="7620"/>
          <wp:docPr id="886827353" name="Picture 88682735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827353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286" cy="118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B369B" w14:textId="77777777" w:rsidR="00A520A4" w:rsidRDefault="00A5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6F5"/>
    <w:multiLevelType w:val="hybridMultilevel"/>
    <w:tmpl w:val="ACD6219A"/>
    <w:lvl w:ilvl="0" w:tplc="EDC68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663750" w:tentative="1">
      <w:start w:val="1"/>
      <w:numFmt w:val="lowerLetter"/>
      <w:lvlText w:val="%2."/>
      <w:lvlJc w:val="left"/>
      <w:pPr>
        <w:ind w:left="1080" w:hanging="360"/>
      </w:pPr>
    </w:lvl>
    <w:lvl w:ilvl="2" w:tplc="42DEB386" w:tentative="1">
      <w:start w:val="1"/>
      <w:numFmt w:val="lowerRoman"/>
      <w:lvlText w:val="%3."/>
      <w:lvlJc w:val="right"/>
      <w:pPr>
        <w:ind w:left="1800" w:hanging="180"/>
      </w:pPr>
    </w:lvl>
    <w:lvl w:ilvl="3" w:tplc="B6824A0A" w:tentative="1">
      <w:start w:val="1"/>
      <w:numFmt w:val="decimal"/>
      <w:lvlText w:val="%4."/>
      <w:lvlJc w:val="left"/>
      <w:pPr>
        <w:ind w:left="2520" w:hanging="360"/>
      </w:pPr>
    </w:lvl>
    <w:lvl w:ilvl="4" w:tplc="B22E1FAE" w:tentative="1">
      <w:start w:val="1"/>
      <w:numFmt w:val="lowerLetter"/>
      <w:lvlText w:val="%5."/>
      <w:lvlJc w:val="left"/>
      <w:pPr>
        <w:ind w:left="3240" w:hanging="360"/>
      </w:pPr>
    </w:lvl>
    <w:lvl w:ilvl="5" w:tplc="B8623FBA" w:tentative="1">
      <w:start w:val="1"/>
      <w:numFmt w:val="lowerRoman"/>
      <w:lvlText w:val="%6."/>
      <w:lvlJc w:val="right"/>
      <w:pPr>
        <w:ind w:left="3960" w:hanging="180"/>
      </w:pPr>
    </w:lvl>
    <w:lvl w:ilvl="6" w:tplc="26921C04" w:tentative="1">
      <w:start w:val="1"/>
      <w:numFmt w:val="decimal"/>
      <w:lvlText w:val="%7."/>
      <w:lvlJc w:val="left"/>
      <w:pPr>
        <w:ind w:left="4680" w:hanging="360"/>
      </w:pPr>
    </w:lvl>
    <w:lvl w:ilvl="7" w:tplc="0784B55E" w:tentative="1">
      <w:start w:val="1"/>
      <w:numFmt w:val="lowerLetter"/>
      <w:lvlText w:val="%8."/>
      <w:lvlJc w:val="left"/>
      <w:pPr>
        <w:ind w:left="5400" w:hanging="360"/>
      </w:pPr>
    </w:lvl>
    <w:lvl w:ilvl="8" w:tplc="4FC6C6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E790B"/>
    <w:multiLevelType w:val="hybridMultilevel"/>
    <w:tmpl w:val="DFC4DFCC"/>
    <w:lvl w:ilvl="0" w:tplc="5F34D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E0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42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61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6E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A3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88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9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C1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76BC"/>
    <w:multiLevelType w:val="hybridMultilevel"/>
    <w:tmpl w:val="05FC159C"/>
    <w:lvl w:ilvl="0" w:tplc="0714CCE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42E3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0A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8E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64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C8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05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22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46888">
    <w:abstractNumId w:val="0"/>
  </w:num>
  <w:num w:numId="2" w16cid:durableId="949315568">
    <w:abstractNumId w:val="1"/>
  </w:num>
  <w:num w:numId="3" w16cid:durableId="898784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DC"/>
    <w:rsid w:val="001005A0"/>
    <w:rsid w:val="001C4108"/>
    <w:rsid w:val="00353EED"/>
    <w:rsid w:val="004119BB"/>
    <w:rsid w:val="00411FFD"/>
    <w:rsid w:val="006B472E"/>
    <w:rsid w:val="007216A7"/>
    <w:rsid w:val="007222AE"/>
    <w:rsid w:val="007A18EC"/>
    <w:rsid w:val="008612AA"/>
    <w:rsid w:val="009736DC"/>
    <w:rsid w:val="00A520A4"/>
    <w:rsid w:val="00AA6E38"/>
    <w:rsid w:val="00B858B8"/>
    <w:rsid w:val="00D63C24"/>
    <w:rsid w:val="00D71FCE"/>
    <w:rsid w:val="00E610EC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1BE8"/>
  <w15:chartTrackingRefBased/>
  <w15:docId w15:val="{A0B8E3C3-36D7-48B7-8EA8-DB072C3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E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ED"/>
  </w:style>
  <w:style w:type="paragraph" w:styleId="Footer">
    <w:name w:val="footer"/>
    <w:basedOn w:val="Normal"/>
    <w:link w:val="FooterChar"/>
    <w:uiPriority w:val="99"/>
    <w:unhideWhenUsed/>
    <w:rsid w:val="0035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E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communities.wa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rcommunities@wlga.gov.uk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33F491FAD84EAE7CF957E6F2571F" ma:contentTypeVersion="16" ma:contentTypeDescription="Create a new document." ma:contentTypeScope="" ma:versionID="1afc65b6ea0a2bcda26d48b2633db489">
  <xsd:schema xmlns:xsd="http://www.w3.org/2001/XMLSchema" xmlns:xs="http://www.w3.org/2001/XMLSchema" xmlns:p="http://schemas.microsoft.com/office/2006/metadata/properties" xmlns:ns2="a913b221-6142-4430-9bcf-1cc0e62c185b" xmlns:ns3="6c50f7f4-66d8-485e-84df-f704837f8ff2" targetNamespace="http://schemas.microsoft.com/office/2006/metadata/properties" ma:root="true" ma:fieldsID="6e4adf46c252875bc083ecea3a74829a" ns2:_="" ns3:_="">
    <xsd:import namespace="a913b221-6142-4430-9bcf-1cc0e62c185b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b221-6142-4430-9bcf-1cc0e62c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73820d-b6de-44fc-9088-581e1b894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d5d29-fe43-4f68-bd07-02e8f286f836}" ma:internalName="TaxCatchAll" ma:showField="CatchAllData" ma:web="6c50f7f4-66d8-485e-84df-f704837f8f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985B8-D11A-4A4D-A92D-EFFA56C913A7}"/>
</file>

<file path=customXml/itemProps2.xml><?xml version="1.0" encoding="utf-8"?>
<ds:datastoreItem xmlns:ds="http://schemas.openxmlformats.org/officeDocument/2006/customXml" ds:itemID="{0308E4B4-33C7-48DE-8BE9-180EF31714B6}"/>
</file>

<file path=customXml/itemProps3.xml><?xml version="1.0" encoding="utf-8"?>
<ds:datastoreItem xmlns:ds="http://schemas.openxmlformats.org/officeDocument/2006/customXml" ds:itemID="{00BD35B8-32D5-44B5-B12C-127770FB9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Capstick</dc:creator>
  <cp:lastModifiedBy>Sarah Capstick</cp:lastModifiedBy>
  <cp:revision>2</cp:revision>
  <dcterms:created xsi:type="dcterms:W3CDTF">2023-09-13T16:11:00Z</dcterms:created>
  <dcterms:modified xsi:type="dcterms:W3CDTF">2023-09-13T16:11:00Z</dcterms:modified>
</cp:coreProperties>
</file>