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1E2AC" w14:textId="77777777" w:rsidR="00427EA4" w:rsidRPr="001C0182" w:rsidRDefault="00353EED" w:rsidP="00F22DFA">
      <w:pPr>
        <w:jc w:val="center"/>
        <w:rPr>
          <w:rFonts w:ascii="Poppins" w:hAnsi="Poppins" w:cs="Poppins"/>
          <w:b/>
          <w:bCs/>
          <w:color w:val="99569E"/>
          <w:sz w:val="32"/>
          <w:szCs w:val="32"/>
        </w:rPr>
      </w:pPr>
      <w:r w:rsidRPr="001C0182">
        <w:rPr>
          <w:rFonts w:ascii="Poppins" w:hAnsi="Poppins" w:cs="Poppins"/>
          <w:b/>
          <w:bCs/>
          <w:color w:val="99569E"/>
          <w:sz w:val="32"/>
          <w:szCs w:val="32"/>
        </w:rPr>
        <w:t xml:space="preserve">Wales </w:t>
      </w:r>
      <w:r w:rsidR="006B472E" w:rsidRPr="001C0182">
        <w:rPr>
          <w:rFonts w:ascii="Poppins" w:hAnsi="Poppins" w:cs="Poppins"/>
          <w:b/>
          <w:bCs/>
          <w:color w:val="99569E"/>
          <w:sz w:val="32"/>
          <w:szCs w:val="32"/>
        </w:rPr>
        <w:t>Safer C</w:t>
      </w:r>
      <w:r w:rsidR="00E610EC" w:rsidRPr="001C0182">
        <w:rPr>
          <w:rFonts w:ascii="Poppins" w:hAnsi="Poppins" w:cs="Poppins"/>
          <w:b/>
          <w:bCs/>
          <w:color w:val="99569E"/>
          <w:sz w:val="32"/>
          <w:szCs w:val="32"/>
        </w:rPr>
        <w:t>ommunities</w:t>
      </w:r>
      <w:r w:rsidR="009736DC" w:rsidRPr="001C0182">
        <w:rPr>
          <w:rFonts w:ascii="Poppins" w:hAnsi="Poppins" w:cs="Poppins"/>
          <w:b/>
          <w:bCs/>
          <w:color w:val="99569E"/>
          <w:sz w:val="32"/>
          <w:szCs w:val="32"/>
        </w:rPr>
        <w:t xml:space="preserve"> Awards 202</w:t>
      </w:r>
      <w:r w:rsidR="00572DED" w:rsidRPr="001C0182">
        <w:rPr>
          <w:rFonts w:ascii="Poppins" w:hAnsi="Poppins" w:cs="Poppins"/>
          <w:b/>
          <w:bCs/>
          <w:color w:val="99569E"/>
          <w:sz w:val="32"/>
          <w:szCs w:val="32"/>
        </w:rPr>
        <w:t>4</w:t>
      </w:r>
    </w:p>
    <w:p w14:paraId="327783CE" w14:textId="06812916" w:rsidR="00FD4484" w:rsidRPr="001C0182" w:rsidRDefault="009736DC" w:rsidP="00F22DFA">
      <w:pPr>
        <w:jc w:val="center"/>
        <w:rPr>
          <w:rFonts w:ascii="Poppins" w:hAnsi="Poppins" w:cs="Poppins"/>
          <w:b/>
          <w:bCs/>
          <w:color w:val="99569E"/>
          <w:sz w:val="32"/>
          <w:szCs w:val="32"/>
        </w:rPr>
      </w:pPr>
      <w:r w:rsidRPr="001C0182">
        <w:rPr>
          <w:rFonts w:ascii="Poppins" w:hAnsi="Poppins" w:cs="Poppins"/>
          <w:b/>
          <w:bCs/>
          <w:color w:val="99569E"/>
          <w:sz w:val="32"/>
          <w:szCs w:val="32"/>
        </w:rPr>
        <w:t>Nomination form</w:t>
      </w:r>
    </w:p>
    <w:p w14:paraId="739DA41D" w14:textId="7A175A04" w:rsidR="0074336F" w:rsidRPr="00F22DFA" w:rsidRDefault="00353EED" w:rsidP="00572DED">
      <w:pPr>
        <w:spacing w:before="240"/>
        <w:rPr>
          <w:rFonts w:ascii="Poppins" w:hAnsi="Poppins" w:cs="Poppins"/>
          <w:sz w:val="24"/>
          <w:szCs w:val="24"/>
        </w:rPr>
      </w:pPr>
      <w:r w:rsidRPr="00F22DFA">
        <w:rPr>
          <w:rFonts w:ascii="Poppins" w:hAnsi="Poppins" w:cs="Poppins"/>
          <w:sz w:val="24"/>
          <w:szCs w:val="24"/>
        </w:rPr>
        <w:t xml:space="preserve">The </w:t>
      </w:r>
      <w:r w:rsidR="00572DED" w:rsidRPr="00F22DFA">
        <w:rPr>
          <w:rFonts w:ascii="Poppins" w:hAnsi="Poppins" w:cs="Poppins"/>
          <w:sz w:val="24"/>
          <w:szCs w:val="24"/>
        </w:rPr>
        <w:t xml:space="preserve">second </w:t>
      </w:r>
      <w:r w:rsidRPr="00F22DFA">
        <w:rPr>
          <w:rFonts w:ascii="Poppins" w:hAnsi="Poppins" w:cs="Poppins"/>
          <w:sz w:val="24"/>
          <w:szCs w:val="24"/>
        </w:rPr>
        <w:t xml:space="preserve">Wales </w:t>
      </w:r>
      <w:r w:rsidR="00E610EC" w:rsidRPr="00F22DFA">
        <w:rPr>
          <w:rFonts w:ascii="Poppins" w:hAnsi="Poppins" w:cs="Poppins"/>
          <w:sz w:val="24"/>
          <w:szCs w:val="24"/>
        </w:rPr>
        <w:t>Safer Communities</w:t>
      </w:r>
      <w:r w:rsidRPr="00F22DFA">
        <w:rPr>
          <w:rFonts w:ascii="Poppins" w:hAnsi="Poppins" w:cs="Poppins"/>
          <w:sz w:val="24"/>
          <w:szCs w:val="24"/>
        </w:rPr>
        <w:t xml:space="preserve"> Awards </w:t>
      </w:r>
      <w:r w:rsidR="00572DED" w:rsidRPr="00F22DFA">
        <w:rPr>
          <w:rFonts w:ascii="Poppins" w:hAnsi="Poppins" w:cs="Poppins"/>
          <w:sz w:val="24"/>
          <w:szCs w:val="24"/>
        </w:rPr>
        <w:t>recognises outstanding contributions to community safety in a multi-agency context. The awards c</w:t>
      </w:r>
      <w:r w:rsidRPr="00F22DFA">
        <w:rPr>
          <w:rFonts w:ascii="Poppins" w:hAnsi="Poppins" w:cs="Poppins"/>
          <w:sz w:val="24"/>
          <w:szCs w:val="24"/>
        </w:rPr>
        <w:t xml:space="preserve">eremony </w:t>
      </w:r>
      <w:r w:rsidR="00572DED" w:rsidRPr="00F22DFA">
        <w:rPr>
          <w:rFonts w:ascii="Poppins" w:hAnsi="Poppins" w:cs="Poppins"/>
          <w:sz w:val="24"/>
          <w:szCs w:val="24"/>
        </w:rPr>
        <w:t xml:space="preserve">will be </w:t>
      </w:r>
      <w:r w:rsidRPr="00F22DFA">
        <w:rPr>
          <w:rFonts w:ascii="Poppins" w:hAnsi="Poppins" w:cs="Poppins"/>
          <w:sz w:val="24"/>
          <w:szCs w:val="24"/>
        </w:rPr>
        <w:t xml:space="preserve">held on </w:t>
      </w:r>
      <w:r w:rsidRPr="00F22DFA">
        <w:rPr>
          <w:rFonts w:ascii="Poppins" w:hAnsi="Poppins" w:cs="Poppins"/>
          <w:b/>
          <w:sz w:val="24"/>
          <w:szCs w:val="24"/>
        </w:rPr>
        <w:t xml:space="preserve">Thursday </w:t>
      </w:r>
      <w:r w:rsidR="00572DED" w:rsidRPr="00F22DFA">
        <w:rPr>
          <w:rFonts w:ascii="Poppins" w:hAnsi="Poppins" w:cs="Poppins"/>
          <w:b/>
          <w:sz w:val="24"/>
          <w:szCs w:val="24"/>
        </w:rPr>
        <w:t>28</w:t>
      </w:r>
      <w:r w:rsidRPr="00F22DFA">
        <w:rPr>
          <w:rFonts w:ascii="Poppins" w:hAnsi="Poppins" w:cs="Poppins"/>
          <w:b/>
          <w:sz w:val="24"/>
          <w:szCs w:val="24"/>
        </w:rPr>
        <w:t xml:space="preserve"> November 202</w:t>
      </w:r>
      <w:r w:rsidR="00572DED" w:rsidRPr="00F22DFA">
        <w:rPr>
          <w:rFonts w:ascii="Poppins" w:hAnsi="Poppins" w:cs="Poppins"/>
          <w:b/>
          <w:sz w:val="24"/>
          <w:szCs w:val="24"/>
        </w:rPr>
        <w:t>4</w:t>
      </w:r>
      <w:r w:rsidRPr="00F22DFA">
        <w:rPr>
          <w:rFonts w:ascii="Poppins" w:hAnsi="Poppins" w:cs="Poppins"/>
          <w:sz w:val="24"/>
          <w:szCs w:val="24"/>
        </w:rPr>
        <w:t>. The afternoon event will celebrat</w:t>
      </w:r>
      <w:r w:rsidR="00A235BB">
        <w:rPr>
          <w:rFonts w:ascii="Poppins" w:hAnsi="Poppins" w:cs="Poppins"/>
          <w:sz w:val="24"/>
          <w:szCs w:val="24"/>
        </w:rPr>
        <w:t xml:space="preserve">e </w:t>
      </w:r>
      <w:r w:rsidRPr="00F22DFA">
        <w:rPr>
          <w:rFonts w:ascii="Poppins" w:hAnsi="Poppins" w:cs="Poppins"/>
          <w:sz w:val="24"/>
          <w:szCs w:val="24"/>
        </w:rPr>
        <w:t>and recognise those who have had a real impact on people’s lives throughout the year.</w:t>
      </w:r>
    </w:p>
    <w:p w14:paraId="2E0838AC" w14:textId="5ED22BB6" w:rsidR="00353EED" w:rsidRPr="00F22DFA" w:rsidRDefault="009F02B9" w:rsidP="00572DED">
      <w:pPr>
        <w:spacing w:before="240"/>
        <w:rPr>
          <w:rFonts w:ascii="Poppins" w:hAnsi="Poppins" w:cs="Poppins"/>
          <w:sz w:val="24"/>
          <w:szCs w:val="24"/>
        </w:rPr>
      </w:pPr>
      <w:r>
        <w:rPr>
          <w:rFonts w:ascii="Poppins" w:hAnsi="Poppins" w:cs="Poppins"/>
          <w:sz w:val="24"/>
          <w:szCs w:val="24"/>
        </w:rPr>
        <w:t xml:space="preserve">The event will </w:t>
      </w:r>
      <w:r w:rsidR="00353EED" w:rsidRPr="00F22DFA">
        <w:rPr>
          <w:rFonts w:ascii="Poppins" w:hAnsi="Poppins" w:cs="Poppins"/>
          <w:sz w:val="24"/>
          <w:szCs w:val="24"/>
        </w:rPr>
        <w:t>recogni</w:t>
      </w:r>
      <w:r>
        <w:rPr>
          <w:rFonts w:ascii="Poppins" w:hAnsi="Poppins" w:cs="Poppins"/>
          <w:sz w:val="24"/>
          <w:szCs w:val="24"/>
        </w:rPr>
        <w:t>se</w:t>
      </w:r>
      <w:r w:rsidR="00353EED" w:rsidRPr="00F22DFA">
        <w:rPr>
          <w:rFonts w:ascii="Poppins" w:hAnsi="Poppins" w:cs="Poppins"/>
          <w:sz w:val="24"/>
          <w:szCs w:val="24"/>
        </w:rPr>
        <w:t xml:space="preserve"> individual’s efforts</w:t>
      </w:r>
      <w:r w:rsidR="00B44D54">
        <w:rPr>
          <w:rFonts w:ascii="Poppins" w:hAnsi="Poppins" w:cs="Poppins"/>
          <w:sz w:val="24"/>
          <w:szCs w:val="24"/>
        </w:rPr>
        <w:t xml:space="preserve">, </w:t>
      </w:r>
      <w:r w:rsidR="00353EED" w:rsidRPr="00F22DFA">
        <w:rPr>
          <w:rFonts w:ascii="Poppins" w:hAnsi="Poppins" w:cs="Poppins"/>
          <w:sz w:val="24"/>
          <w:szCs w:val="24"/>
        </w:rPr>
        <w:t>collaborative projects and partnerships</w:t>
      </w:r>
      <w:r>
        <w:rPr>
          <w:rFonts w:ascii="Poppins" w:hAnsi="Poppins" w:cs="Poppins"/>
          <w:sz w:val="24"/>
          <w:szCs w:val="24"/>
        </w:rPr>
        <w:t xml:space="preserve">. It will </w:t>
      </w:r>
      <w:r w:rsidR="00353EED" w:rsidRPr="00F22DFA">
        <w:rPr>
          <w:rFonts w:ascii="Poppins" w:hAnsi="Poppins" w:cs="Poppins"/>
          <w:sz w:val="24"/>
          <w:szCs w:val="24"/>
        </w:rPr>
        <w:t xml:space="preserve">also </w:t>
      </w:r>
      <w:r w:rsidR="00396E0B">
        <w:rPr>
          <w:rFonts w:ascii="Poppins" w:hAnsi="Poppins" w:cs="Poppins"/>
          <w:sz w:val="24"/>
          <w:szCs w:val="24"/>
        </w:rPr>
        <w:t xml:space="preserve">shine a </w:t>
      </w:r>
      <w:r w:rsidR="00353EED" w:rsidRPr="00F22DFA">
        <w:rPr>
          <w:rFonts w:ascii="Poppins" w:hAnsi="Poppins" w:cs="Poppins"/>
          <w:sz w:val="24"/>
          <w:szCs w:val="24"/>
        </w:rPr>
        <w:t xml:space="preserve">spotlight </w:t>
      </w:r>
      <w:r w:rsidR="00396E0B">
        <w:rPr>
          <w:rFonts w:ascii="Poppins" w:hAnsi="Poppins" w:cs="Poppins"/>
          <w:sz w:val="24"/>
          <w:szCs w:val="24"/>
        </w:rPr>
        <w:t xml:space="preserve">on </w:t>
      </w:r>
      <w:r w:rsidR="00353EED" w:rsidRPr="00F22DFA">
        <w:rPr>
          <w:rFonts w:ascii="Poppins" w:hAnsi="Poppins" w:cs="Poppins"/>
          <w:sz w:val="24"/>
          <w:szCs w:val="24"/>
        </w:rPr>
        <w:t>community safety professionals</w:t>
      </w:r>
      <w:r w:rsidR="00396E0B">
        <w:rPr>
          <w:rFonts w:ascii="Poppins" w:hAnsi="Poppins" w:cs="Poppins"/>
          <w:sz w:val="24"/>
          <w:szCs w:val="24"/>
        </w:rPr>
        <w:t xml:space="preserve"> demonstrating </w:t>
      </w:r>
      <w:r w:rsidR="00353EED" w:rsidRPr="00F22DFA">
        <w:rPr>
          <w:rFonts w:ascii="Poppins" w:hAnsi="Poppins" w:cs="Poppins"/>
          <w:sz w:val="24"/>
          <w:szCs w:val="24"/>
        </w:rPr>
        <w:t>that their hard work is valued and makes a real difference to individuals and communities across Wales.</w:t>
      </w:r>
    </w:p>
    <w:p w14:paraId="0C72F93A" w14:textId="2EA52915" w:rsidR="00AA6E38" w:rsidRPr="00F22DFA" w:rsidRDefault="00AA6E38" w:rsidP="00353EED">
      <w:pPr>
        <w:rPr>
          <w:rFonts w:ascii="Poppins" w:hAnsi="Poppins" w:cs="Poppins"/>
          <w:sz w:val="24"/>
          <w:szCs w:val="24"/>
        </w:rPr>
      </w:pPr>
      <w:r w:rsidRPr="00F22DFA">
        <w:rPr>
          <w:rFonts w:ascii="Poppins" w:hAnsi="Poppins" w:cs="Poppins"/>
          <w:sz w:val="24"/>
          <w:szCs w:val="24"/>
        </w:rPr>
        <w:t xml:space="preserve">There are fourteen </w:t>
      </w:r>
      <w:r w:rsidR="00396E0B">
        <w:rPr>
          <w:rFonts w:ascii="Poppins" w:hAnsi="Poppins" w:cs="Poppins"/>
          <w:sz w:val="24"/>
          <w:szCs w:val="24"/>
        </w:rPr>
        <w:t xml:space="preserve">awards </w:t>
      </w:r>
      <w:r w:rsidRPr="00F22DFA">
        <w:rPr>
          <w:rFonts w:ascii="Poppins" w:hAnsi="Poppins" w:cs="Poppins"/>
          <w:sz w:val="24"/>
          <w:szCs w:val="24"/>
        </w:rPr>
        <w:t>categories</w:t>
      </w:r>
      <w:r w:rsidR="00396E0B">
        <w:rPr>
          <w:rFonts w:ascii="Poppins" w:hAnsi="Poppins" w:cs="Poppins"/>
          <w:sz w:val="24"/>
          <w:szCs w:val="24"/>
        </w:rPr>
        <w:t>. T</w:t>
      </w:r>
      <w:r w:rsidR="008B4C9D">
        <w:rPr>
          <w:rFonts w:ascii="Poppins" w:hAnsi="Poppins" w:cs="Poppins"/>
          <w:sz w:val="24"/>
          <w:szCs w:val="24"/>
        </w:rPr>
        <w:t xml:space="preserve">he </w:t>
      </w:r>
      <w:r w:rsidRPr="00F22DFA">
        <w:rPr>
          <w:rFonts w:ascii="Poppins" w:hAnsi="Poppins" w:cs="Poppins"/>
          <w:sz w:val="24"/>
          <w:szCs w:val="24"/>
        </w:rPr>
        <w:t xml:space="preserve">category </w:t>
      </w:r>
      <w:r w:rsidR="00A235BB">
        <w:rPr>
          <w:rFonts w:ascii="Poppins" w:hAnsi="Poppins" w:cs="Poppins"/>
          <w:sz w:val="24"/>
          <w:szCs w:val="24"/>
        </w:rPr>
        <w:t xml:space="preserve">and overall </w:t>
      </w:r>
      <w:r w:rsidRPr="00F22DFA">
        <w:rPr>
          <w:rFonts w:ascii="Poppins" w:hAnsi="Poppins" w:cs="Poppins"/>
          <w:sz w:val="24"/>
          <w:szCs w:val="24"/>
        </w:rPr>
        <w:t xml:space="preserve">winners </w:t>
      </w:r>
      <w:r w:rsidR="00396E0B">
        <w:rPr>
          <w:rFonts w:ascii="Poppins" w:hAnsi="Poppins" w:cs="Poppins"/>
          <w:sz w:val="24"/>
          <w:szCs w:val="24"/>
        </w:rPr>
        <w:t xml:space="preserve">will be </w:t>
      </w:r>
      <w:r w:rsidRPr="00F22DFA">
        <w:rPr>
          <w:rFonts w:ascii="Poppins" w:hAnsi="Poppins" w:cs="Poppins"/>
          <w:sz w:val="24"/>
          <w:szCs w:val="24"/>
        </w:rPr>
        <w:t>selected by a</w:t>
      </w:r>
      <w:r w:rsidR="0074336F" w:rsidRPr="00F22DFA">
        <w:rPr>
          <w:rFonts w:ascii="Poppins" w:hAnsi="Poppins" w:cs="Poppins"/>
          <w:sz w:val="24"/>
          <w:szCs w:val="24"/>
        </w:rPr>
        <w:t xml:space="preserve"> judging </w:t>
      </w:r>
      <w:r w:rsidRPr="00F22DFA">
        <w:rPr>
          <w:rFonts w:ascii="Poppins" w:hAnsi="Poppins" w:cs="Poppins"/>
          <w:sz w:val="24"/>
          <w:szCs w:val="24"/>
        </w:rPr>
        <w:t>panel.</w:t>
      </w:r>
    </w:p>
    <w:p w14:paraId="31CFD846" w14:textId="16CCF357" w:rsidR="00353EED" w:rsidRPr="00F22DFA" w:rsidRDefault="00353EED" w:rsidP="00353EED">
      <w:pPr>
        <w:rPr>
          <w:rFonts w:ascii="Poppins" w:hAnsi="Poppins" w:cs="Poppins"/>
          <w:color w:val="7030A0"/>
          <w:sz w:val="24"/>
          <w:szCs w:val="24"/>
        </w:rPr>
      </w:pPr>
      <w:r w:rsidRPr="00F22DFA">
        <w:rPr>
          <w:rFonts w:ascii="Poppins" w:hAnsi="Poppins" w:cs="Poppins"/>
          <w:sz w:val="24"/>
          <w:szCs w:val="24"/>
        </w:rPr>
        <w:t xml:space="preserve">If you wish to nominate an individual or project who you believe fits the </w:t>
      </w:r>
      <w:r w:rsidR="002A52CE">
        <w:rPr>
          <w:rFonts w:ascii="Poppins" w:hAnsi="Poppins" w:cs="Poppins"/>
          <w:sz w:val="24"/>
          <w:szCs w:val="24"/>
        </w:rPr>
        <w:t xml:space="preserve">entry </w:t>
      </w:r>
      <w:r w:rsidRPr="00F22DFA">
        <w:rPr>
          <w:rFonts w:ascii="Poppins" w:hAnsi="Poppins" w:cs="Poppins"/>
          <w:sz w:val="24"/>
          <w:szCs w:val="24"/>
        </w:rPr>
        <w:t xml:space="preserve">criteria, please complete the form below and return to the Wales Safer Communities Network: </w:t>
      </w:r>
      <w:hyperlink r:id="rId11" w:history="1">
        <w:r w:rsidRPr="00F22DFA">
          <w:rPr>
            <w:rStyle w:val="Hyperlink"/>
            <w:rFonts w:ascii="Poppins" w:hAnsi="Poppins" w:cs="Poppins"/>
            <w:sz w:val="24"/>
            <w:szCs w:val="24"/>
          </w:rPr>
          <w:t>safercommunities@wlga.gov.uk</w:t>
        </w:r>
      </w:hyperlink>
      <w:r w:rsidRPr="00F22DFA">
        <w:rPr>
          <w:rFonts w:ascii="Poppins" w:hAnsi="Poppins" w:cs="Poppins"/>
          <w:sz w:val="24"/>
          <w:szCs w:val="24"/>
        </w:rPr>
        <w:t xml:space="preserve"> </w:t>
      </w:r>
      <w:r w:rsidRPr="00F22DFA">
        <w:rPr>
          <w:rFonts w:ascii="Poppins" w:hAnsi="Poppins" w:cs="Poppins"/>
          <w:color w:val="7030A0"/>
          <w:sz w:val="24"/>
          <w:szCs w:val="24"/>
        </w:rPr>
        <w:t xml:space="preserve"> </w:t>
      </w:r>
    </w:p>
    <w:p w14:paraId="0DA8C3BC" w14:textId="08982E66" w:rsidR="00353EED" w:rsidRDefault="00353EED" w:rsidP="00353EED">
      <w:pPr>
        <w:rPr>
          <w:rFonts w:ascii="Poppins" w:hAnsi="Poppins" w:cs="Poppins"/>
          <w:color w:val="99569E"/>
          <w:sz w:val="24"/>
          <w:szCs w:val="24"/>
        </w:rPr>
      </w:pPr>
      <w:r w:rsidRPr="001C0182">
        <w:rPr>
          <w:rFonts w:ascii="Poppins" w:hAnsi="Poppins" w:cs="Poppins"/>
          <w:b/>
          <w:color w:val="99569E"/>
          <w:sz w:val="24"/>
          <w:szCs w:val="24"/>
        </w:rPr>
        <w:t>Deadline for receipt of nominations:</w:t>
      </w:r>
      <w:r w:rsidR="0074336F" w:rsidRPr="001C0182">
        <w:rPr>
          <w:rFonts w:ascii="Poppins" w:hAnsi="Poppins" w:cs="Poppins"/>
          <w:b/>
          <w:color w:val="99569E"/>
          <w:sz w:val="24"/>
          <w:szCs w:val="24"/>
        </w:rPr>
        <w:t xml:space="preserve"> </w:t>
      </w:r>
      <w:r w:rsidR="005441C7" w:rsidRPr="001C0182">
        <w:rPr>
          <w:rFonts w:ascii="Poppins" w:hAnsi="Poppins" w:cs="Poppins"/>
          <w:b/>
          <w:color w:val="99569E"/>
          <w:sz w:val="24"/>
          <w:szCs w:val="24"/>
        </w:rPr>
        <w:t xml:space="preserve">5pm, </w:t>
      </w:r>
      <w:r w:rsidR="00705168" w:rsidRPr="001C0182">
        <w:rPr>
          <w:rFonts w:ascii="Poppins" w:hAnsi="Poppins" w:cs="Poppins"/>
          <w:b/>
          <w:color w:val="99569E"/>
          <w:sz w:val="24"/>
          <w:szCs w:val="24"/>
        </w:rPr>
        <w:t xml:space="preserve">Friday </w:t>
      </w:r>
      <w:r w:rsidRPr="001C0182">
        <w:rPr>
          <w:rFonts w:ascii="Poppins" w:hAnsi="Poppins" w:cs="Poppins"/>
          <w:b/>
          <w:color w:val="99569E"/>
          <w:sz w:val="24"/>
          <w:szCs w:val="24"/>
        </w:rPr>
        <w:t>1</w:t>
      </w:r>
      <w:r w:rsidR="005441C7" w:rsidRPr="001C0182">
        <w:rPr>
          <w:rFonts w:ascii="Poppins" w:hAnsi="Poppins" w:cs="Poppins"/>
          <w:b/>
          <w:color w:val="99569E"/>
          <w:sz w:val="24"/>
          <w:szCs w:val="24"/>
        </w:rPr>
        <w:t>1</w:t>
      </w:r>
      <w:r w:rsidRPr="001C0182">
        <w:rPr>
          <w:rFonts w:ascii="Poppins" w:hAnsi="Poppins" w:cs="Poppins"/>
          <w:b/>
          <w:color w:val="99569E"/>
          <w:sz w:val="24"/>
          <w:szCs w:val="24"/>
        </w:rPr>
        <w:t xml:space="preserve"> October 202</w:t>
      </w:r>
      <w:r w:rsidR="005441C7" w:rsidRPr="001C0182">
        <w:rPr>
          <w:rFonts w:ascii="Poppins" w:hAnsi="Poppins" w:cs="Poppins"/>
          <w:b/>
          <w:color w:val="99569E"/>
          <w:sz w:val="24"/>
          <w:szCs w:val="24"/>
        </w:rPr>
        <w:t>4</w:t>
      </w:r>
      <w:r w:rsidRPr="001C0182">
        <w:rPr>
          <w:rFonts w:ascii="Poppins" w:hAnsi="Poppins" w:cs="Poppins"/>
          <w:color w:val="99569E"/>
          <w:sz w:val="24"/>
          <w:szCs w:val="24"/>
        </w:rPr>
        <w:t>.</w:t>
      </w:r>
    </w:p>
    <w:p w14:paraId="5114689B" w14:textId="77777777" w:rsidR="00A72FA0" w:rsidRPr="001C0182" w:rsidRDefault="00A72FA0" w:rsidP="00353EED">
      <w:pPr>
        <w:rPr>
          <w:rFonts w:ascii="Poppins" w:hAnsi="Poppins" w:cs="Poppins"/>
          <w:color w:val="99569E"/>
          <w:sz w:val="24"/>
          <w:szCs w:val="24"/>
        </w:rPr>
      </w:pPr>
    </w:p>
    <w:p w14:paraId="1E69AFA8" w14:textId="77777777" w:rsidR="00353EED" w:rsidRPr="00F22DFA" w:rsidRDefault="00353EED" w:rsidP="00353EED">
      <w:pPr>
        <w:pStyle w:val="ListParagraph"/>
        <w:numPr>
          <w:ilvl w:val="0"/>
          <w:numId w:val="1"/>
        </w:numPr>
        <w:rPr>
          <w:rFonts w:ascii="Poppins" w:hAnsi="Poppins" w:cs="Poppins"/>
          <w:b/>
          <w:bCs/>
          <w:sz w:val="24"/>
          <w:szCs w:val="24"/>
        </w:rPr>
      </w:pPr>
      <w:r w:rsidRPr="00F22DFA">
        <w:rPr>
          <w:rFonts w:ascii="Poppins" w:hAnsi="Poppins" w:cs="Poppins"/>
          <w:b/>
          <w:bCs/>
          <w:sz w:val="24"/>
          <w:szCs w:val="24"/>
        </w:rPr>
        <w:t>Name of nominee, project or partnership</w:t>
      </w:r>
    </w:p>
    <w:tbl>
      <w:tblPr>
        <w:tblStyle w:val="TableGrid"/>
        <w:tblW w:w="0" w:type="auto"/>
        <w:tblLook w:val="04A0" w:firstRow="1" w:lastRow="0" w:firstColumn="1" w:lastColumn="0" w:noHBand="0" w:noVBand="1"/>
      </w:tblPr>
      <w:tblGrid>
        <w:gridCol w:w="9016"/>
      </w:tblGrid>
      <w:tr w:rsidR="00353EED" w:rsidRPr="00F22DFA" w14:paraId="533C444A" w14:textId="77777777" w:rsidTr="00353EED">
        <w:tc>
          <w:tcPr>
            <w:tcW w:w="9016" w:type="dxa"/>
          </w:tcPr>
          <w:p w14:paraId="578487E3" w14:textId="77777777" w:rsidR="00353EED" w:rsidRPr="00F22DFA" w:rsidRDefault="00353EED" w:rsidP="00353EED">
            <w:pPr>
              <w:rPr>
                <w:rFonts w:ascii="Poppins" w:hAnsi="Poppins" w:cs="Poppins"/>
                <w:sz w:val="24"/>
                <w:szCs w:val="24"/>
              </w:rPr>
            </w:pPr>
          </w:p>
          <w:p w14:paraId="125DF0BA" w14:textId="77777777" w:rsidR="00353EED" w:rsidRPr="00F22DFA" w:rsidRDefault="00353EED" w:rsidP="00353EED">
            <w:pPr>
              <w:rPr>
                <w:rFonts w:ascii="Poppins" w:hAnsi="Poppins" w:cs="Poppins"/>
                <w:sz w:val="24"/>
                <w:szCs w:val="24"/>
              </w:rPr>
            </w:pPr>
          </w:p>
          <w:p w14:paraId="38E8BA35" w14:textId="77777777" w:rsidR="00353EED" w:rsidRPr="00F22DFA" w:rsidRDefault="00353EED" w:rsidP="00353EED">
            <w:pPr>
              <w:rPr>
                <w:rFonts w:ascii="Poppins" w:hAnsi="Poppins" w:cs="Poppins"/>
                <w:sz w:val="24"/>
                <w:szCs w:val="24"/>
              </w:rPr>
            </w:pPr>
          </w:p>
        </w:tc>
      </w:tr>
    </w:tbl>
    <w:p w14:paraId="4A14BE32" w14:textId="77777777" w:rsidR="00353EED" w:rsidRPr="00F22DFA" w:rsidRDefault="00353EED" w:rsidP="00353EED">
      <w:pPr>
        <w:rPr>
          <w:rFonts w:ascii="Poppins" w:hAnsi="Poppins" w:cs="Poppins"/>
          <w:sz w:val="24"/>
          <w:szCs w:val="24"/>
        </w:rPr>
      </w:pPr>
    </w:p>
    <w:p w14:paraId="18D172E9" w14:textId="5E813EE9" w:rsidR="009736DC" w:rsidRPr="00F22DFA" w:rsidRDefault="00353EED" w:rsidP="00353EED">
      <w:pPr>
        <w:pStyle w:val="ListParagraph"/>
        <w:numPr>
          <w:ilvl w:val="0"/>
          <w:numId w:val="1"/>
        </w:numPr>
        <w:rPr>
          <w:rFonts w:ascii="Poppins" w:hAnsi="Poppins" w:cs="Poppins"/>
          <w:b/>
          <w:bCs/>
          <w:sz w:val="24"/>
          <w:szCs w:val="24"/>
        </w:rPr>
      </w:pPr>
      <w:r w:rsidRPr="00F22DFA">
        <w:rPr>
          <w:rFonts w:ascii="Poppins" w:hAnsi="Poppins" w:cs="Poppins"/>
          <w:b/>
          <w:sz w:val="24"/>
        </w:rPr>
        <w:t xml:space="preserve">Name of Nominee’s Organisation or Organisations if a partnership </w:t>
      </w:r>
      <w:r w:rsidR="008B4C9D">
        <w:rPr>
          <w:rFonts w:ascii="Poppins" w:hAnsi="Poppins" w:cs="Poppins"/>
          <w:bCs/>
          <w:sz w:val="24"/>
        </w:rPr>
        <w:t xml:space="preserve">- </w:t>
      </w:r>
      <w:r w:rsidRPr="00F22DFA">
        <w:rPr>
          <w:rFonts w:ascii="Poppins" w:hAnsi="Poppins" w:cs="Poppins"/>
          <w:bCs/>
          <w:sz w:val="24"/>
        </w:rPr>
        <w:t>please put lead partner’s name first.</w:t>
      </w:r>
    </w:p>
    <w:tbl>
      <w:tblPr>
        <w:tblStyle w:val="TableGrid"/>
        <w:tblW w:w="0" w:type="auto"/>
        <w:tblLook w:val="04A0" w:firstRow="1" w:lastRow="0" w:firstColumn="1" w:lastColumn="0" w:noHBand="0" w:noVBand="1"/>
      </w:tblPr>
      <w:tblGrid>
        <w:gridCol w:w="9016"/>
      </w:tblGrid>
      <w:tr w:rsidR="00353EED" w:rsidRPr="00F22DFA" w14:paraId="31FF2C77" w14:textId="77777777" w:rsidTr="00353EED">
        <w:tc>
          <w:tcPr>
            <w:tcW w:w="9016" w:type="dxa"/>
          </w:tcPr>
          <w:p w14:paraId="363219F4" w14:textId="77777777" w:rsidR="00353EED" w:rsidRPr="00F22DFA" w:rsidRDefault="00353EED" w:rsidP="00353EED">
            <w:pPr>
              <w:rPr>
                <w:rFonts w:ascii="Poppins" w:hAnsi="Poppins" w:cs="Poppins"/>
                <w:b/>
                <w:bCs/>
                <w:sz w:val="24"/>
                <w:szCs w:val="24"/>
              </w:rPr>
            </w:pPr>
          </w:p>
          <w:p w14:paraId="3B1A8028" w14:textId="77777777" w:rsidR="00353EED" w:rsidRPr="00F22DFA" w:rsidRDefault="00353EED" w:rsidP="00353EED">
            <w:pPr>
              <w:rPr>
                <w:rFonts w:ascii="Poppins" w:hAnsi="Poppins" w:cs="Poppins"/>
                <w:b/>
                <w:bCs/>
                <w:sz w:val="24"/>
                <w:szCs w:val="24"/>
              </w:rPr>
            </w:pPr>
          </w:p>
          <w:p w14:paraId="02B34232" w14:textId="77777777" w:rsidR="00353EED" w:rsidRPr="00F22DFA" w:rsidRDefault="00353EED" w:rsidP="00353EED">
            <w:pPr>
              <w:rPr>
                <w:rFonts w:ascii="Poppins" w:hAnsi="Poppins" w:cs="Poppins"/>
                <w:b/>
                <w:bCs/>
                <w:sz w:val="24"/>
                <w:szCs w:val="24"/>
              </w:rPr>
            </w:pPr>
          </w:p>
        </w:tc>
      </w:tr>
    </w:tbl>
    <w:p w14:paraId="2559A2D5" w14:textId="77777777" w:rsidR="00353EED" w:rsidRDefault="00353EED" w:rsidP="00353EED">
      <w:pPr>
        <w:rPr>
          <w:rFonts w:ascii="Poppins" w:hAnsi="Poppins" w:cs="Poppins"/>
          <w:b/>
          <w:bCs/>
          <w:sz w:val="24"/>
          <w:szCs w:val="24"/>
        </w:rPr>
      </w:pPr>
    </w:p>
    <w:p w14:paraId="7AC88870" w14:textId="77777777" w:rsidR="00353EED" w:rsidRPr="00F22DFA" w:rsidRDefault="00353EED" w:rsidP="00353EED">
      <w:pPr>
        <w:pStyle w:val="ListParagraph"/>
        <w:numPr>
          <w:ilvl w:val="0"/>
          <w:numId w:val="1"/>
        </w:numPr>
        <w:rPr>
          <w:rFonts w:ascii="Poppins" w:hAnsi="Poppins" w:cs="Poppins"/>
          <w:b/>
          <w:bCs/>
          <w:sz w:val="24"/>
          <w:szCs w:val="24"/>
        </w:rPr>
      </w:pPr>
      <w:r w:rsidRPr="00F22DFA">
        <w:rPr>
          <w:rFonts w:ascii="Poppins" w:hAnsi="Poppins" w:cs="Poppins"/>
          <w:b/>
          <w:sz w:val="24"/>
        </w:rPr>
        <w:lastRenderedPageBreak/>
        <w:t>Role of the Nominee</w:t>
      </w:r>
      <w:r w:rsidR="00AA6E38" w:rsidRPr="00F22DFA">
        <w:rPr>
          <w:rFonts w:ascii="Poppins" w:hAnsi="Poppins" w:cs="Poppins"/>
          <w:b/>
          <w:sz w:val="24"/>
        </w:rPr>
        <w:t xml:space="preserve"> or purpose/role of the project or partnership</w:t>
      </w:r>
    </w:p>
    <w:tbl>
      <w:tblPr>
        <w:tblStyle w:val="TableGrid"/>
        <w:tblW w:w="0" w:type="auto"/>
        <w:tblLook w:val="04A0" w:firstRow="1" w:lastRow="0" w:firstColumn="1" w:lastColumn="0" w:noHBand="0" w:noVBand="1"/>
      </w:tblPr>
      <w:tblGrid>
        <w:gridCol w:w="9016"/>
      </w:tblGrid>
      <w:tr w:rsidR="00353EED" w:rsidRPr="00F22DFA" w14:paraId="56BDC6E5" w14:textId="77777777" w:rsidTr="00353EED">
        <w:tc>
          <w:tcPr>
            <w:tcW w:w="9016" w:type="dxa"/>
          </w:tcPr>
          <w:p w14:paraId="7A272054" w14:textId="77777777" w:rsidR="00353EED" w:rsidRPr="00F22DFA" w:rsidRDefault="00353EED" w:rsidP="00353EED">
            <w:pPr>
              <w:rPr>
                <w:rFonts w:ascii="Poppins" w:hAnsi="Poppins" w:cs="Poppins"/>
                <w:b/>
                <w:bCs/>
                <w:sz w:val="24"/>
                <w:szCs w:val="24"/>
              </w:rPr>
            </w:pPr>
          </w:p>
          <w:p w14:paraId="4A10293B" w14:textId="77777777" w:rsidR="00353EED" w:rsidRPr="00F22DFA" w:rsidRDefault="00353EED" w:rsidP="00353EED">
            <w:pPr>
              <w:rPr>
                <w:rFonts w:ascii="Poppins" w:hAnsi="Poppins" w:cs="Poppins"/>
                <w:b/>
                <w:bCs/>
                <w:sz w:val="24"/>
                <w:szCs w:val="24"/>
              </w:rPr>
            </w:pPr>
          </w:p>
          <w:p w14:paraId="690A99DE" w14:textId="77777777" w:rsidR="00353EED" w:rsidRPr="00F22DFA" w:rsidRDefault="00353EED" w:rsidP="00353EED">
            <w:pPr>
              <w:rPr>
                <w:rFonts w:ascii="Poppins" w:hAnsi="Poppins" w:cs="Poppins"/>
                <w:b/>
                <w:bCs/>
                <w:sz w:val="24"/>
                <w:szCs w:val="24"/>
              </w:rPr>
            </w:pPr>
          </w:p>
        </w:tc>
      </w:tr>
    </w:tbl>
    <w:p w14:paraId="49841296" w14:textId="77777777" w:rsidR="00353EED" w:rsidRPr="00F22DFA" w:rsidRDefault="00353EED" w:rsidP="00353EED">
      <w:pPr>
        <w:rPr>
          <w:rFonts w:ascii="Poppins" w:hAnsi="Poppins" w:cs="Poppins"/>
          <w:b/>
          <w:bCs/>
          <w:sz w:val="24"/>
          <w:szCs w:val="24"/>
        </w:rPr>
      </w:pPr>
    </w:p>
    <w:p w14:paraId="6AC9E4B3" w14:textId="784D6425" w:rsidR="00AA6E38" w:rsidRPr="00F22DFA" w:rsidRDefault="00AA6E38" w:rsidP="00AA6E38">
      <w:pPr>
        <w:pStyle w:val="ListParagraph"/>
        <w:numPr>
          <w:ilvl w:val="0"/>
          <w:numId w:val="1"/>
        </w:numPr>
        <w:rPr>
          <w:rFonts w:ascii="Poppins" w:hAnsi="Poppins" w:cs="Poppins"/>
          <w:b/>
          <w:bCs/>
          <w:sz w:val="24"/>
          <w:szCs w:val="24"/>
        </w:rPr>
      </w:pPr>
      <w:r w:rsidRPr="00F22DFA">
        <w:rPr>
          <w:rFonts w:ascii="Poppins" w:hAnsi="Poppins" w:cs="Poppins"/>
          <w:b/>
          <w:sz w:val="24"/>
        </w:rPr>
        <w:t>Please explain why you have chosen this person, project or partnership to be nominated for an Award</w:t>
      </w:r>
      <w:r w:rsidR="00A72FA0">
        <w:rPr>
          <w:rFonts w:ascii="Poppins" w:hAnsi="Poppins" w:cs="Poppins"/>
          <w:b/>
          <w:sz w:val="24"/>
        </w:rPr>
        <w:t xml:space="preserve">. </w:t>
      </w:r>
      <w:r w:rsidRPr="006869C0">
        <w:rPr>
          <w:rFonts w:ascii="Poppins" w:hAnsi="Poppins" w:cs="Poppins"/>
          <w:bCs/>
          <w:sz w:val="24"/>
        </w:rPr>
        <w:t>Max</w:t>
      </w:r>
      <w:r w:rsidR="006869C0">
        <w:rPr>
          <w:rFonts w:ascii="Poppins" w:hAnsi="Poppins" w:cs="Poppins"/>
          <w:bCs/>
          <w:sz w:val="24"/>
        </w:rPr>
        <w:t>imum</w:t>
      </w:r>
      <w:r w:rsidRPr="006869C0">
        <w:rPr>
          <w:rFonts w:ascii="Poppins" w:hAnsi="Poppins" w:cs="Poppins"/>
          <w:bCs/>
          <w:sz w:val="24"/>
        </w:rPr>
        <w:t xml:space="preserve"> 500 words</w:t>
      </w:r>
      <w:r w:rsidR="006869C0" w:rsidRPr="006869C0">
        <w:rPr>
          <w:rFonts w:ascii="Poppins" w:hAnsi="Poppins" w:cs="Poppins"/>
          <w:bCs/>
          <w:sz w:val="24"/>
        </w:rPr>
        <w:t>.</w:t>
      </w:r>
      <w:r w:rsidR="006869C0">
        <w:rPr>
          <w:rFonts w:ascii="Poppins" w:hAnsi="Poppins" w:cs="Poppins"/>
          <w:b/>
          <w:sz w:val="24"/>
        </w:rPr>
        <w:t xml:space="preserve"> </w:t>
      </w:r>
      <w:r w:rsidRPr="00F22DFA">
        <w:rPr>
          <w:rFonts w:ascii="Poppins" w:hAnsi="Poppins" w:cs="Poppins"/>
          <w:bCs/>
          <w:sz w:val="24"/>
        </w:rPr>
        <w:t xml:space="preserve">Please include information on </w:t>
      </w:r>
      <w:r w:rsidR="006869C0">
        <w:rPr>
          <w:rFonts w:ascii="Poppins" w:hAnsi="Poppins" w:cs="Poppins"/>
          <w:bCs/>
          <w:sz w:val="24"/>
        </w:rPr>
        <w:t>the</w:t>
      </w:r>
      <w:r w:rsidRPr="00F22DFA">
        <w:rPr>
          <w:rFonts w:ascii="Poppins" w:hAnsi="Poppins" w:cs="Poppins"/>
          <w:bCs/>
          <w:sz w:val="24"/>
        </w:rPr>
        <w:t xml:space="preserve"> impact </w:t>
      </w:r>
      <w:r w:rsidR="005F4DA8">
        <w:rPr>
          <w:rFonts w:ascii="Poppins" w:hAnsi="Poppins" w:cs="Poppins"/>
          <w:bCs/>
          <w:sz w:val="24"/>
        </w:rPr>
        <w:t xml:space="preserve">this initiative has made </w:t>
      </w:r>
      <w:r w:rsidRPr="00F22DFA">
        <w:rPr>
          <w:rFonts w:ascii="Poppins" w:hAnsi="Poppins" w:cs="Poppins"/>
          <w:bCs/>
          <w:sz w:val="24"/>
        </w:rPr>
        <w:t>on</w:t>
      </w:r>
      <w:r w:rsidR="005F4DA8">
        <w:rPr>
          <w:rFonts w:ascii="Poppins" w:hAnsi="Poppins" w:cs="Poppins"/>
          <w:bCs/>
          <w:sz w:val="24"/>
        </w:rPr>
        <w:t xml:space="preserve"> </w:t>
      </w:r>
      <w:r w:rsidRPr="00F22DFA">
        <w:rPr>
          <w:rFonts w:ascii="Poppins" w:hAnsi="Poppins" w:cs="Poppins"/>
          <w:bCs/>
          <w:sz w:val="24"/>
        </w:rPr>
        <w:t>communities</w:t>
      </w:r>
      <w:r w:rsidR="005F4DA8">
        <w:rPr>
          <w:rFonts w:ascii="Poppins" w:hAnsi="Poppins" w:cs="Poppins"/>
          <w:bCs/>
          <w:sz w:val="24"/>
        </w:rPr>
        <w:t xml:space="preserve"> or individuals</w:t>
      </w:r>
      <w:r w:rsidRPr="00F22DFA">
        <w:rPr>
          <w:rFonts w:ascii="Poppins" w:hAnsi="Poppins" w:cs="Poppins"/>
          <w:bCs/>
          <w:sz w:val="24"/>
        </w:rPr>
        <w:t>.</w:t>
      </w:r>
    </w:p>
    <w:tbl>
      <w:tblPr>
        <w:tblStyle w:val="TableGrid"/>
        <w:tblW w:w="0" w:type="auto"/>
        <w:tblLook w:val="04A0" w:firstRow="1" w:lastRow="0" w:firstColumn="1" w:lastColumn="0" w:noHBand="0" w:noVBand="1"/>
      </w:tblPr>
      <w:tblGrid>
        <w:gridCol w:w="9016"/>
      </w:tblGrid>
      <w:tr w:rsidR="00AA6E38" w:rsidRPr="00F22DFA" w14:paraId="398BBD06" w14:textId="77777777" w:rsidTr="00AA6E38">
        <w:tc>
          <w:tcPr>
            <w:tcW w:w="9016" w:type="dxa"/>
          </w:tcPr>
          <w:p w14:paraId="5F450764" w14:textId="77777777" w:rsidR="00AA6E38" w:rsidRDefault="00AA6E38" w:rsidP="00AA6E38">
            <w:pPr>
              <w:rPr>
                <w:rFonts w:ascii="Poppins" w:hAnsi="Poppins" w:cs="Poppins"/>
                <w:b/>
                <w:bCs/>
                <w:sz w:val="24"/>
                <w:szCs w:val="24"/>
              </w:rPr>
            </w:pPr>
          </w:p>
          <w:p w14:paraId="4378A4C8" w14:textId="77777777" w:rsidR="005F4DA8" w:rsidRDefault="005F4DA8" w:rsidP="00AA6E38">
            <w:pPr>
              <w:rPr>
                <w:rFonts w:ascii="Poppins" w:hAnsi="Poppins" w:cs="Poppins"/>
                <w:b/>
                <w:bCs/>
                <w:sz w:val="24"/>
                <w:szCs w:val="24"/>
              </w:rPr>
            </w:pPr>
          </w:p>
          <w:p w14:paraId="39C3FD89" w14:textId="77777777" w:rsidR="005F4DA8" w:rsidRDefault="005F4DA8" w:rsidP="00AA6E38">
            <w:pPr>
              <w:rPr>
                <w:rFonts w:ascii="Poppins" w:hAnsi="Poppins" w:cs="Poppins"/>
                <w:b/>
                <w:bCs/>
                <w:sz w:val="24"/>
                <w:szCs w:val="24"/>
              </w:rPr>
            </w:pPr>
          </w:p>
          <w:p w14:paraId="3A88D204" w14:textId="77777777" w:rsidR="005F4DA8" w:rsidRDefault="005F4DA8" w:rsidP="00AA6E38">
            <w:pPr>
              <w:rPr>
                <w:rFonts w:ascii="Poppins" w:hAnsi="Poppins" w:cs="Poppins"/>
                <w:b/>
                <w:bCs/>
                <w:sz w:val="24"/>
                <w:szCs w:val="24"/>
              </w:rPr>
            </w:pPr>
          </w:p>
          <w:p w14:paraId="14D4344D" w14:textId="77777777" w:rsidR="005F4DA8" w:rsidRPr="00F22DFA" w:rsidRDefault="005F4DA8" w:rsidP="00AA6E38">
            <w:pPr>
              <w:rPr>
                <w:rFonts w:ascii="Poppins" w:hAnsi="Poppins" w:cs="Poppins"/>
                <w:b/>
                <w:bCs/>
                <w:sz w:val="24"/>
                <w:szCs w:val="24"/>
              </w:rPr>
            </w:pPr>
          </w:p>
          <w:p w14:paraId="76397C5D" w14:textId="03D49918" w:rsidR="00AA6E38" w:rsidRPr="00F22DFA" w:rsidRDefault="00081F6B" w:rsidP="00081F6B">
            <w:pPr>
              <w:tabs>
                <w:tab w:val="left" w:pos="1695"/>
              </w:tabs>
              <w:rPr>
                <w:rFonts w:ascii="Poppins" w:hAnsi="Poppins" w:cs="Poppins"/>
                <w:b/>
                <w:bCs/>
                <w:sz w:val="24"/>
                <w:szCs w:val="24"/>
              </w:rPr>
            </w:pPr>
            <w:r w:rsidRPr="00F22DFA">
              <w:rPr>
                <w:rFonts w:ascii="Poppins" w:hAnsi="Poppins" w:cs="Poppins"/>
                <w:b/>
                <w:bCs/>
                <w:sz w:val="24"/>
                <w:szCs w:val="24"/>
              </w:rPr>
              <w:tab/>
            </w:r>
          </w:p>
          <w:p w14:paraId="1664F15A" w14:textId="77777777" w:rsidR="00AA6E38" w:rsidRPr="00F22DFA" w:rsidRDefault="00AA6E38" w:rsidP="00AA6E38">
            <w:pPr>
              <w:rPr>
                <w:rFonts w:ascii="Poppins" w:hAnsi="Poppins" w:cs="Poppins"/>
                <w:b/>
                <w:bCs/>
                <w:sz w:val="24"/>
                <w:szCs w:val="24"/>
              </w:rPr>
            </w:pPr>
          </w:p>
        </w:tc>
      </w:tr>
    </w:tbl>
    <w:p w14:paraId="40DF52EA" w14:textId="77777777" w:rsidR="00AA6E38" w:rsidRPr="00F22DFA" w:rsidRDefault="00AA6E38" w:rsidP="00AA6E38">
      <w:pPr>
        <w:rPr>
          <w:rFonts w:ascii="Poppins" w:hAnsi="Poppins" w:cs="Poppins"/>
          <w:b/>
          <w:bCs/>
          <w:sz w:val="24"/>
          <w:szCs w:val="24"/>
        </w:rPr>
      </w:pPr>
    </w:p>
    <w:p w14:paraId="527CBCA3" w14:textId="77777777" w:rsidR="00AA6E38" w:rsidRPr="00F22DFA" w:rsidRDefault="00AA6E38" w:rsidP="00AA6E38">
      <w:pPr>
        <w:pStyle w:val="ListParagraph"/>
        <w:numPr>
          <w:ilvl w:val="0"/>
          <w:numId w:val="1"/>
        </w:numPr>
        <w:rPr>
          <w:rFonts w:ascii="Poppins" w:hAnsi="Poppins" w:cs="Poppins"/>
          <w:b/>
          <w:bCs/>
          <w:sz w:val="24"/>
          <w:szCs w:val="24"/>
        </w:rPr>
      </w:pPr>
      <w:r w:rsidRPr="00F22DFA">
        <w:rPr>
          <w:rFonts w:ascii="Poppins" w:hAnsi="Poppins" w:cs="Poppins"/>
          <w:b/>
          <w:bCs/>
          <w:sz w:val="24"/>
          <w:szCs w:val="24"/>
        </w:rPr>
        <w:t>Details of person submitting nomination (name, organisation, email address)</w:t>
      </w:r>
    </w:p>
    <w:tbl>
      <w:tblPr>
        <w:tblStyle w:val="TableGrid"/>
        <w:tblW w:w="0" w:type="auto"/>
        <w:tblInd w:w="-5" w:type="dxa"/>
        <w:tblLook w:val="04A0" w:firstRow="1" w:lastRow="0" w:firstColumn="1" w:lastColumn="0" w:noHBand="0" w:noVBand="1"/>
      </w:tblPr>
      <w:tblGrid>
        <w:gridCol w:w="8656"/>
      </w:tblGrid>
      <w:tr w:rsidR="00AA6E38" w:rsidRPr="00F22DFA" w14:paraId="35DEC13C" w14:textId="77777777" w:rsidTr="00AA6E38">
        <w:tc>
          <w:tcPr>
            <w:tcW w:w="8656" w:type="dxa"/>
          </w:tcPr>
          <w:p w14:paraId="165DAD0F" w14:textId="77777777" w:rsidR="00AA6E38" w:rsidRPr="00F22DFA" w:rsidRDefault="00AA6E38" w:rsidP="00AA6E38">
            <w:pPr>
              <w:pStyle w:val="ListParagraph"/>
              <w:ind w:left="32" w:hanging="32"/>
              <w:rPr>
                <w:rFonts w:ascii="Poppins" w:hAnsi="Poppins" w:cs="Poppins"/>
                <w:b/>
                <w:bCs/>
                <w:sz w:val="24"/>
                <w:szCs w:val="24"/>
              </w:rPr>
            </w:pPr>
          </w:p>
          <w:p w14:paraId="22C4C4E2" w14:textId="77777777" w:rsidR="00AA6E38" w:rsidRPr="00F22DFA" w:rsidRDefault="00AA6E38" w:rsidP="00AA6E38">
            <w:pPr>
              <w:pStyle w:val="ListParagraph"/>
              <w:ind w:left="32" w:hanging="32"/>
              <w:rPr>
                <w:rFonts w:ascii="Poppins" w:hAnsi="Poppins" w:cs="Poppins"/>
                <w:b/>
                <w:bCs/>
                <w:sz w:val="24"/>
                <w:szCs w:val="24"/>
              </w:rPr>
            </w:pPr>
          </w:p>
          <w:p w14:paraId="71C1E0EC" w14:textId="77777777" w:rsidR="00AA6E38" w:rsidRPr="00F22DFA" w:rsidRDefault="00AA6E38" w:rsidP="00AA6E38">
            <w:pPr>
              <w:pStyle w:val="ListParagraph"/>
              <w:ind w:left="32" w:hanging="32"/>
              <w:rPr>
                <w:rFonts w:ascii="Poppins" w:hAnsi="Poppins" w:cs="Poppins"/>
                <w:b/>
                <w:bCs/>
                <w:sz w:val="24"/>
                <w:szCs w:val="24"/>
              </w:rPr>
            </w:pPr>
          </w:p>
        </w:tc>
      </w:tr>
    </w:tbl>
    <w:p w14:paraId="3DA7EC3F" w14:textId="77777777" w:rsidR="00AA6E38" w:rsidRPr="00F22DFA" w:rsidRDefault="00AA6E38" w:rsidP="00AA6E38">
      <w:pPr>
        <w:pStyle w:val="ListParagraph"/>
        <w:ind w:left="360"/>
        <w:rPr>
          <w:rFonts w:ascii="Poppins" w:hAnsi="Poppins" w:cs="Poppins"/>
          <w:b/>
          <w:bCs/>
          <w:sz w:val="24"/>
          <w:szCs w:val="24"/>
        </w:rPr>
      </w:pPr>
    </w:p>
    <w:p w14:paraId="0C3B875B" w14:textId="77777777" w:rsidR="00772B7F" w:rsidRPr="00772B7F" w:rsidRDefault="00AA6E38" w:rsidP="00AA6E38">
      <w:pPr>
        <w:pStyle w:val="ListParagraph"/>
        <w:numPr>
          <w:ilvl w:val="0"/>
          <w:numId w:val="1"/>
        </w:numPr>
        <w:rPr>
          <w:rFonts w:ascii="Poppins" w:hAnsi="Poppins" w:cs="Poppins"/>
          <w:b/>
          <w:bCs/>
          <w:sz w:val="24"/>
          <w:szCs w:val="24"/>
        </w:rPr>
      </w:pPr>
      <w:r w:rsidRPr="00772B7F">
        <w:rPr>
          <w:rFonts w:ascii="Poppins" w:hAnsi="Poppins" w:cs="Poppins"/>
          <w:b/>
          <w:bCs/>
          <w:sz w:val="24"/>
          <w:szCs w:val="24"/>
        </w:rPr>
        <w:t>Category for which the nomination is submitted against</w:t>
      </w:r>
      <w:r w:rsidR="00081F6B" w:rsidRPr="00772B7F">
        <w:rPr>
          <w:rFonts w:ascii="Poppins" w:hAnsi="Poppins" w:cs="Poppins"/>
          <w:b/>
          <w:bCs/>
          <w:sz w:val="24"/>
          <w:szCs w:val="24"/>
        </w:rPr>
        <w:t xml:space="preserve"> – </w:t>
      </w:r>
      <w:r w:rsidR="00772B7F" w:rsidRPr="00772B7F">
        <w:rPr>
          <w:rFonts w:ascii="Poppins" w:hAnsi="Poppins" w:cs="Poppins"/>
          <w:b/>
          <w:bCs/>
          <w:sz w:val="24"/>
          <w:szCs w:val="24"/>
        </w:rPr>
        <w:t>please tick</w:t>
      </w:r>
    </w:p>
    <w:p w14:paraId="6E1EF15E" w14:textId="3FB17174" w:rsidR="00AA6E38" w:rsidRPr="00772B7F" w:rsidRDefault="00772B7F" w:rsidP="00772B7F">
      <w:pPr>
        <w:rPr>
          <w:rFonts w:ascii="Poppins" w:hAnsi="Poppins" w:cs="Poppins"/>
          <w:sz w:val="24"/>
          <w:szCs w:val="24"/>
        </w:rPr>
      </w:pPr>
      <w:r>
        <w:rPr>
          <w:rFonts w:ascii="Poppins" w:hAnsi="Poppins" w:cs="Poppins"/>
          <w:sz w:val="24"/>
          <w:szCs w:val="24"/>
        </w:rPr>
        <w:t>Y</w:t>
      </w:r>
      <w:r w:rsidR="00081F6B" w:rsidRPr="00772B7F">
        <w:rPr>
          <w:rFonts w:ascii="Poppins" w:hAnsi="Poppins" w:cs="Poppins"/>
          <w:sz w:val="24"/>
          <w:szCs w:val="24"/>
        </w:rPr>
        <w:t>ou can enter</w:t>
      </w:r>
      <w:r w:rsidR="00081F6B" w:rsidRPr="00772B7F">
        <w:rPr>
          <w:rFonts w:ascii="Poppins" w:hAnsi="Poppins" w:cs="Poppins"/>
          <w:b/>
          <w:bCs/>
          <w:sz w:val="24"/>
          <w:szCs w:val="24"/>
        </w:rPr>
        <w:t xml:space="preserve"> </w:t>
      </w:r>
      <w:r w:rsidR="00BD0E55" w:rsidRPr="00772B7F">
        <w:rPr>
          <w:rFonts w:ascii="Poppins" w:hAnsi="Poppins" w:cs="Poppins"/>
          <w:sz w:val="24"/>
          <w:szCs w:val="24"/>
        </w:rPr>
        <w:t>more than one category with this appl</w:t>
      </w:r>
      <w:r w:rsidR="001C2129" w:rsidRPr="00772B7F">
        <w:rPr>
          <w:rFonts w:ascii="Poppins" w:hAnsi="Poppins" w:cs="Poppins"/>
          <w:sz w:val="24"/>
          <w:szCs w:val="24"/>
        </w:rPr>
        <w:t>ication</w:t>
      </w:r>
      <w:r w:rsidR="00427EA4" w:rsidRPr="00772B7F">
        <w:rPr>
          <w:rFonts w:ascii="Poppins" w:hAnsi="Poppins" w:cs="Poppins"/>
          <w:sz w:val="24"/>
          <w:szCs w:val="24"/>
        </w:rPr>
        <w:t xml:space="preserve"> form</w:t>
      </w:r>
      <w:r w:rsidR="006869C0">
        <w:rPr>
          <w:rFonts w:ascii="Poppins" w:hAnsi="Poppins" w:cs="Poppins"/>
          <w:sz w:val="24"/>
          <w:szCs w:val="24"/>
        </w:rPr>
        <w:t>, please tick all that apply.</w:t>
      </w:r>
    </w:p>
    <w:tbl>
      <w:tblPr>
        <w:tblStyle w:val="TableGrid"/>
        <w:tblW w:w="0" w:type="auto"/>
        <w:tblLook w:val="04A0" w:firstRow="1" w:lastRow="0" w:firstColumn="1" w:lastColumn="0" w:noHBand="0" w:noVBand="1"/>
      </w:tblPr>
      <w:tblGrid>
        <w:gridCol w:w="846"/>
        <w:gridCol w:w="3662"/>
        <w:gridCol w:w="732"/>
        <w:gridCol w:w="3776"/>
      </w:tblGrid>
      <w:tr w:rsidR="00AA6E38" w:rsidRPr="00F22DFA" w14:paraId="4EE59B11" w14:textId="77777777" w:rsidTr="00AA6E38">
        <w:tc>
          <w:tcPr>
            <w:tcW w:w="846" w:type="dxa"/>
          </w:tcPr>
          <w:p w14:paraId="341EA41A" w14:textId="77777777" w:rsidR="00AA6E38" w:rsidRPr="00F22DFA" w:rsidRDefault="00AA6E38" w:rsidP="00AA6E38">
            <w:pPr>
              <w:rPr>
                <w:rFonts w:ascii="Poppins" w:hAnsi="Poppins" w:cs="Poppins"/>
                <w:b/>
                <w:bCs/>
                <w:sz w:val="24"/>
                <w:szCs w:val="24"/>
              </w:rPr>
            </w:pPr>
          </w:p>
        </w:tc>
        <w:tc>
          <w:tcPr>
            <w:tcW w:w="3662" w:type="dxa"/>
          </w:tcPr>
          <w:p w14:paraId="168A4427" w14:textId="77777777" w:rsidR="00AA6E38" w:rsidRPr="00F22DFA" w:rsidRDefault="00AA6E38" w:rsidP="00AA6E38">
            <w:pPr>
              <w:rPr>
                <w:rFonts w:ascii="Poppins" w:hAnsi="Poppins" w:cs="Poppins"/>
                <w:sz w:val="24"/>
                <w:szCs w:val="24"/>
              </w:rPr>
            </w:pPr>
            <w:r w:rsidRPr="00F22DFA">
              <w:rPr>
                <w:rFonts w:ascii="Poppins" w:hAnsi="Poppins" w:cs="Poppins"/>
                <w:sz w:val="24"/>
                <w:szCs w:val="24"/>
              </w:rPr>
              <w:t>Anti-Social Behaviour</w:t>
            </w:r>
          </w:p>
        </w:tc>
        <w:tc>
          <w:tcPr>
            <w:tcW w:w="732" w:type="dxa"/>
          </w:tcPr>
          <w:p w14:paraId="51654351" w14:textId="77777777" w:rsidR="00AA6E38" w:rsidRPr="00F22DFA" w:rsidRDefault="00AA6E38" w:rsidP="00AA6E38">
            <w:pPr>
              <w:rPr>
                <w:rFonts w:ascii="Poppins" w:hAnsi="Poppins" w:cs="Poppins"/>
                <w:b/>
                <w:bCs/>
                <w:sz w:val="24"/>
                <w:szCs w:val="24"/>
              </w:rPr>
            </w:pPr>
          </w:p>
        </w:tc>
        <w:tc>
          <w:tcPr>
            <w:tcW w:w="3776" w:type="dxa"/>
          </w:tcPr>
          <w:p w14:paraId="34D44847" w14:textId="77777777" w:rsidR="00AA6E38" w:rsidRPr="00F22DFA" w:rsidRDefault="00AA6E38" w:rsidP="00AA6E38">
            <w:pPr>
              <w:rPr>
                <w:rFonts w:ascii="Poppins" w:hAnsi="Poppins" w:cs="Poppins"/>
                <w:sz w:val="24"/>
                <w:szCs w:val="24"/>
              </w:rPr>
            </w:pPr>
            <w:r w:rsidRPr="00F22DFA">
              <w:rPr>
                <w:rFonts w:ascii="Poppins" w:hAnsi="Poppins" w:cs="Poppins"/>
                <w:sz w:val="24"/>
                <w:szCs w:val="24"/>
              </w:rPr>
              <w:t>Crime prevention</w:t>
            </w:r>
          </w:p>
        </w:tc>
      </w:tr>
      <w:tr w:rsidR="00AA6E38" w:rsidRPr="00F22DFA" w14:paraId="63626A2C" w14:textId="77777777" w:rsidTr="00AA6E38">
        <w:tc>
          <w:tcPr>
            <w:tcW w:w="846" w:type="dxa"/>
          </w:tcPr>
          <w:p w14:paraId="597ABBC2" w14:textId="77777777" w:rsidR="00AA6E38" w:rsidRPr="00F22DFA" w:rsidRDefault="00AA6E38" w:rsidP="00AA6E38">
            <w:pPr>
              <w:rPr>
                <w:rFonts w:ascii="Poppins" w:hAnsi="Poppins" w:cs="Poppins"/>
                <w:b/>
                <w:bCs/>
                <w:sz w:val="24"/>
                <w:szCs w:val="24"/>
              </w:rPr>
            </w:pPr>
          </w:p>
        </w:tc>
        <w:tc>
          <w:tcPr>
            <w:tcW w:w="3662" w:type="dxa"/>
          </w:tcPr>
          <w:p w14:paraId="5481E07C" w14:textId="7842B1DB" w:rsidR="00AA6E38" w:rsidRPr="00F22DFA" w:rsidRDefault="00464013" w:rsidP="00AA6E38">
            <w:pPr>
              <w:rPr>
                <w:rFonts w:ascii="Poppins" w:hAnsi="Poppins" w:cs="Poppins"/>
                <w:sz w:val="24"/>
                <w:szCs w:val="24"/>
              </w:rPr>
            </w:pPr>
            <w:r w:rsidRPr="00F22DFA">
              <w:rPr>
                <w:rFonts w:ascii="Poppins" w:hAnsi="Poppins" w:cs="Poppins"/>
                <w:sz w:val="24"/>
                <w:szCs w:val="24"/>
              </w:rPr>
              <w:t>Early Intervention</w:t>
            </w:r>
          </w:p>
        </w:tc>
        <w:tc>
          <w:tcPr>
            <w:tcW w:w="732" w:type="dxa"/>
          </w:tcPr>
          <w:p w14:paraId="158DDB2D" w14:textId="77777777" w:rsidR="00AA6E38" w:rsidRPr="00F22DFA" w:rsidRDefault="00AA6E38" w:rsidP="00AA6E38">
            <w:pPr>
              <w:rPr>
                <w:rFonts w:ascii="Poppins" w:hAnsi="Poppins" w:cs="Poppins"/>
                <w:b/>
                <w:bCs/>
                <w:sz w:val="24"/>
                <w:szCs w:val="24"/>
              </w:rPr>
            </w:pPr>
          </w:p>
        </w:tc>
        <w:tc>
          <w:tcPr>
            <w:tcW w:w="3776" w:type="dxa"/>
          </w:tcPr>
          <w:p w14:paraId="7E1E16EC" w14:textId="5EA398D6" w:rsidR="00AA6E38" w:rsidRPr="00F22DFA" w:rsidRDefault="00464013" w:rsidP="00AA6E38">
            <w:pPr>
              <w:rPr>
                <w:rFonts w:ascii="Poppins" w:hAnsi="Poppins" w:cs="Poppins"/>
                <w:sz w:val="24"/>
                <w:szCs w:val="24"/>
              </w:rPr>
            </w:pPr>
            <w:r w:rsidRPr="00F22DFA">
              <w:rPr>
                <w:rFonts w:ascii="Poppins" w:hAnsi="Poppins" w:cs="Poppins"/>
                <w:sz w:val="24"/>
                <w:szCs w:val="24"/>
              </w:rPr>
              <w:t>Equalities, Inclusion and Cohesion</w:t>
            </w:r>
          </w:p>
        </w:tc>
      </w:tr>
      <w:tr w:rsidR="00464013" w:rsidRPr="00F22DFA" w14:paraId="016F5277" w14:textId="77777777" w:rsidTr="00AA6E38">
        <w:tc>
          <w:tcPr>
            <w:tcW w:w="846" w:type="dxa"/>
          </w:tcPr>
          <w:p w14:paraId="5A76DCEF" w14:textId="77777777" w:rsidR="00464013" w:rsidRPr="00F22DFA" w:rsidRDefault="00464013" w:rsidP="00AA6E38">
            <w:pPr>
              <w:rPr>
                <w:rFonts w:ascii="Poppins" w:hAnsi="Poppins" w:cs="Poppins"/>
                <w:b/>
                <w:bCs/>
                <w:sz w:val="24"/>
                <w:szCs w:val="24"/>
              </w:rPr>
            </w:pPr>
          </w:p>
        </w:tc>
        <w:tc>
          <w:tcPr>
            <w:tcW w:w="3662" w:type="dxa"/>
          </w:tcPr>
          <w:p w14:paraId="1D06941F" w14:textId="36B2F55B" w:rsidR="00464013" w:rsidRPr="00F22DFA" w:rsidRDefault="00464013" w:rsidP="00AA6E38">
            <w:pPr>
              <w:rPr>
                <w:rFonts w:ascii="Poppins" w:hAnsi="Poppins" w:cs="Poppins"/>
                <w:sz w:val="24"/>
                <w:szCs w:val="24"/>
              </w:rPr>
            </w:pPr>
            <w:r w:rsidRPr="00F22DFA">
              <w:rPr>
                <w:rFonts w:ascii="Poppins" w:hAnsi="Poppins" w:cs="Poppins"/>
                <w:sz w:val="24"/>
                <w:szCs w:val="24"/>
              </w:rPr>
              <w:t>Governance</w:t>
            </w:r>
          </w:p>
        </w:tc>
        <w:tc>
          <w:tcPr>
            <w:tcW w:w="732" w:type="dxa"/>
          </w:tcPr>
          <w:p w14:paraId="206D24D5" w14:textId="77777777" w:rsidR="00464013" w:rsidRPr="00F22DFA" w:rsidRDefault="00464013" w:rsidP="00AA6E38">
            <w:pPr>
              <w:rPr>
                <w:rFonts w:ascii="Poppins" w:hAnsi="Poppins" w:cs="Poppins"/>
                <w:b/>
                <w:bCs/>
                <w:sz w:val="24"/>
                <w:szCs w:val="24"/>
              </w:rPr>
            </w:pPr>
          </w:p>
        </w:tc>
        <w:tc>
          <w:tcPr>
            <w:tcW w:w="3776" w:type="dxa"/>
          </w:tcPr>
          <w:p w14:paraId="162AC25E" w14:textId="7A996855" w:rsidR="00464013" w:rsidRPr="00F22DFA" w:rsidRDefault="00464013" w:rsidP="00AA6E38">
            <w:pPr>
              <w:rPr>
                <w:rFonts w:ascii="Poppins" w:hAnsi="Poppins" w:cs="Poppins"/>
                <w:sz w:val="24"/>
                <w:szCs w:val="24"/>
              </w:rPr>
            </w:pPr>
            <w:r w:rsidRPr="00F22DFA">
              <w:rPr>
                <w:rFonts w:ascii="Poppins" w:hAnsi="Poppins" w:cs="Poppins"/>
                <w:sz w:val="24"/>
                <w:szCs w:val="24"/>
              </w:rPr>
              <w:t>Modern Slavery &amp; exploitation</w:t>
            </w:r>
          </w:p>
        </w:tc>
      </w:tr>
      <w:tr w:rsidR="00AA6E38" w:rsidRPr="00F22DFA" w14:paraId="4A95D1C9" w14:textId="77777777" w:rsidTr="00AA6E38">
        <w:tc>
          <w:tcPr>
            <w:tcW w:w="846" w:type="dxa"/>
          </w:tcPr>
          <w:p w14:paraId="518FFF5D" w14:textId="77777777" w:rsidR="00AA6E38" w:rsidRPr="00F22DFA" w:rsidRDefault="00AA6E38" w:rsidP="00AA6E38">
            <w:pPr>
              <w:rPr>
                <w:rFonts w:ascii="Poppins" w:hAnsi="Poppins" w:cs="Poppins"/>
                <w:b/>
                <w:bCs/>
                <w:sz w:val="24"/>
                <w:szCs w:val="24"/>
              </w:rPr>
            </w:pPr>
          </w:p>
        </w:tc>
        <w:tc>
          <w:tcPr>
            <w:tcW w:w="3662" w:type="dxa"/>
          </w:tcPr>
          <w:p w14:paraId="1C446369" w14:textId="77777777" w:rsidR="00AA6E38" w:rsidRPr="00F22DFA" w:rsidRDefault="00AA6E38" w:rsidP="00AA6E38">
            <w:pPr>
              <w:rPr>
                <w:rFonts w:ascii="Poppins" w:hAnsi="Poppins" w:cs="Poppins"/>
                <w:sz w:val="24"/>
                <w:szCs w:val="24"/>
              </w:rPr>
            </w:pPr>
            <w:r w:rsidRPr="00F22DFA">
              <w:rPr>
                <w:rFonts w:ascii="Poppins" w:hAnsi="Poppins" w:cs="Poppins"/>
                <w:sz w:val="24"/>
                <w:szCs w:val="24"/>
              </w:rPr>
              <w:t>Offending and justice</w:t>
            </w:r>
          </w:p>
        </w:tc>
        <w:tc>
          <w:tcPr>
            <w:tcW w:w="732" w:type="dxa"/>
          </w:tcPr>
          <w:p w14:paraId="06A677B5" w14:textId="77777777" w:rsidR="00AA6E38" w:rsidRPr="00F22DFA" w:rsidRDefault="00AA6E38" w:rsidP="00AA6E38">
            <w:pPr>
              <w:rPr>
                <w:rFonts w:ascii="Poppins" w:hAnsi="Poppins" w:cs="Poppins"/>
                <w:b/>
                <w:bCs/>
                <w:sz w:val="24"/>
                <w:szCs w:val="24"/>
              </w:rPr>
            </w:pPr>
          </w:p>
        </w:tc>
        <w:tc>
          <w:tcPr>
            <w:tcW w:w="3776" w:type="dxa"/>
          </w:tcPr>
          <w:p w14:paraId="3B4B15F3" w14:textId="2BE3EBF8" w:rsidR="00AA6E38" w:rsidRPr="00F22DFA" w:rsidRDefault="00464013" w:rsidP="00AA6E38">
            <w:pPr>
              <w:rPr>
                <w:rFonts w:ascii="Poppins" w:hAnsi="Poppins" w:cs="Poppins"/>
                <w:sz w:val="24"/>
                <w:szCs w:val="24"/>
              </w:rPr>
            </w:pPr>
            <w:r w:rsidRPr="00F22DFA">
              <w:rPr>
                <w:rFonts w:ascii="Poppins" w:hAnsi="Poppins" w:cs="Poppins"/>
                <w:sz w:val="24"/>
                <w:szCs w:val="24"/>
              </w:rPr>
              <w:t>Organised Crime</w:t>
            </w:r>
          </w:p>
        </w:tc>
      </w:tr>
      <w:tr w:rsidR="00AA6E38" w:rsidRPr="00F22DFA" w14:paraId="4E00F5AD" w14:textId="77777777" w:rsidTr="00AA6E38">
        <w:tc>
          <w:tcPr>
            <w:tcW w:w="846" w:type="dxa"/>
          </w:tcPr>
          <w:p w14:paraId="709DE2EF" w14:textId="77777777" w:rsidR="00AA6E38" w:rsidRPr="00F22DFA" w:rsidRDefault="00AA6E38" w:rsidP="00AA6E38">
            <w:pPr>
              <w:rPr>
                <w:rFonts w:ascii="Poppins" w:hAnsi="Poppins" w:cs="Poppins"/>
                <w:b/>
                <w:bCs/>
                <w:sz w:val="24"/>
                <w:szCs w:val="24"/>
              </w:rPr>
            </w:pPr>
          </w:p>
        </w:tc>
        <w:tc>
          <w:tcPr>
            <w:tcW w:w="3662" w:type="dxa"/>
          </w:tcPr>
          <w:p w14:paraId="7417DFA2" w14:textId="2D695441" w:rsidR="00AA6E38" w:rsidRPr="00F22DFA" w:rsidRDefault="00351DE3" w:rsidP="00AA6E38">
            <w:pPr>
              <w:rPr>
                <w:rFonts w:ascii="Poppins" w:hAnsi="Poppins" w:cs="Poppins"/>
                <w:sz w:val="24"/>
                <w:szCs w:val="24"/>
              </w:rPr>
            </w:pPr>
            <w:r w:rsidRPr="00F22DFA">
              <w:rPr>
                <w:rFonts w:ascii="Poppins" w:hAnsi="Poppins" w:cs="Poppins"/>
                <w:sz w:val="24"/>
                <w:szCs w:val="24"/>
              </w:rPr>
              <w:t>Partnerships</w:t>
            </w:r>
          </w:p>
        </w:tc>
        <w:tc>
          <w:tcPr>
            <w:tcW w:w="732" w:type="dxa"/>
          </w:tcPr>
          <w:p w14:paraId="52EB50F2" w14:textId="77777777" w:rsidR="00AA6E38" w:rsidRPr="00F22DFA" w:rsidRDefault="00AA6E38" w:rsidP="00AA6E38">
            <w:pPr>
              <w:rPr>
                <w:rFonts w:ascii="Poppins" w:hAnsi="Poppins" w:cs="Poppins"/>
                <w:b/>
                <w:bCs/>
                <w:sz w:val="24"/>
                <w:szCs w:val="24"/>
              </w:rPr>
            </w:pPr>
          </w:p>
        </w:tc>
        <w:tc>
          <w:tcPr>
            <w:tcW w:w="3776" w:type="dxa"/>
          </w:tcPr>
          <w:p w14:paraId="288D40F0" w14:textId="2822FB71" w:rsidR="00AA6E38" w:rsidRPr="00F22DFA" w:rsidRDefault="00351DE3" w:rsidP="00AA6E38">
            <w:pPr>
              <w:rPr>
                <w:rFonts w:ascii="Poppins" w:hAnsi="Poppins" w:cs="Poppins"/>
                <w:sz w:val="24"/>
                <w:szCs w:val="24"/>
              </w:rPr>
            </w:pPr>
            <w:r w:rsidRPr="00F22DFA">
              <w:rPr>
                <w:rFonts w:ascii="Poppins" w:hAnsi="Poppins" w:cs="Poppins"/>
                <w:sz w:val="24"/>
                <w:szCs w:val="24"/>
              </w:rPr>
              <w:t>Public Safety</w:t>
            </w:r>
          </w:p>
        </w:tc>
      </w:tr>
      <w:tr w:rsidR="00AA6E38" w:rsidRPr="00F22DFA" w14:paraId="7CD15780" w14:textId="77777777" w:rsidTr="00AA6E38">
        <w:tc>
          <w:tcPr>
            <w:tcW w:w="846" w:type="dxa"/>
          </w:tcPr>
          <w:p w14:paraId="15DDDA6C" w14:textId="77777777" w:rsidR="00AA6E38" w:rsidRPr="00F22DFA" w:rsidRDefault="00AA6E38" w:rsidP="00AA6E38">
            <w:pPr>
              <w:rPr>
                <w:rFonts w:ascii="Poppins" w:hAnsi="Poppins" w:cs="Poppins"/>
                <w:b/>
                <w:bCs/>
                <w:sz w:val="24"/>
                <w:szCs w:val="24"/>
              </w:rPr>
            </w:pPr>
          </w:p>
        </w:tc>
        <w:tc>
          <w:tcPr>
            <w:tcW w:w="3662" w:type="dxa"/>
          </w:tcPr>
          <w:p w14:paraId="7B111C46" w14:textId="7C7FF731" w:rsidR="00AA6E38" w:rsidRPr="00F22DFA" w:rsidRDefault="00351DE3" w:rsidP="00AA6E38">
            <w:pPr>
              <w:rPr>
                <w:rFonts w:ascii="Poppins" w:hAnsi="Poppins" w:cs="Poppins"/>
                <w:sz w:val="24"/>
                <w:szCs w:val="24"/>
              </w:rPr>
            </w:pPr>
            <w:r w:rsidRPr="00F22DFA">
              <w:rPr>
                <w:rFonts w:ascii="Poppins" w:hAnsi="Poppins" w:cs="Poppins"/>
                <w:sz w:val="24"/>
                <w:szCs w:val="24"/>
              </w:rPr>
              <w:t>Safeguarding</w:t>
            </w:r>
          </w:p>
        </w:tc>
        <w:tc>
          <w:tcPr>
            <w:tcW w:w="732" w:type="dxa"/>
          </w:tcPr>
          <w:p w14:paraId="5A76AEBA" w14:textId="77777777" w:rsidR="00AA6E38" w:rsidRPr="00F22DFA" w:rsidRDefault="00AA6E38" w:rsidP="00AA6E38">
            <w:pPr>
              <w:rPr>
                <w:rFonts w:ascii="Poppins" w:hAnsi="Poppins" w:cs="Poppins"/>
                <w:b/>
                <w:bCs/>
                <w:sz w:val="24"/>
                <w:szCs w:val="24"/>
              </w:rPr>
            </w:pPr>
          </w:p>
        </w:tc>
        <w:tc>
          <w:tcPr>
            <w:tcW w:w="3776" w:type="dxa"/>
          </w:tcPr>
          <w:p w14:paraId="1619F4CF" w14:textId="448B90C5" w:rsidR="00AA6E38" w:rsidRPr="00F22DFA" w:rsidRDefault="00351DE3" w:rsidP="00AA6E38">
            <w:pPr>
              <w:rPr>
                <w:rFonts w:ascii="Poppins" w:hAnsi="Poppins" w:cs="Poppins"/>
                <w:sz w:val="24"/>
                <w:szCs w:val="24"/>
              </w:rPr>
            </w:pPr>
            <w:r w:rsidRPr="00F22DFA">
              <w:rPr>
                <w:rFonts w:ascii="Poppins" w:hAnsi="Poppins" w:cs="Poppins"/>
                <w:sz w:val="24"/>
                <w:szCs w:val="24"/>
              </w:rPr>
              <w:t>Serious Violence</w:t>
            </w:r>
          </w:p>
        </w:tc>
      </w:tr>
      <w:tr w:rsidR="00AA6E38" w:rsidRPr="00F22DFA" w14:paraId="159014E7" w14:textId="77777777" w:rsidTr="00AA6E38">
        <w:tc>
          <w:tcPr>
            <w:tcW w:w="846" w:type="dxa"/>
          </w:tcPr>
          <w:p w14:paraId="0616D372" w14:textId="77777777" w:rsidR="00AA6E38" w:rsidRPr="00F22DFA" w:rsidRDefault="00AA6E38" w:rsidP="00AA6E38">
            <w:pPr>
              <w:rPr>
                <w:rFonts w:ascii="Poppins" w:hAnsi="Poppins" w:cs="Poppins"/>
                <w:b/>
                <w:bCs/>
                <w:sz w:val="24"/>
                <w:szCs w:val="24"/>
              </w:rPr>
            </w:pPr>
          </w:p>
        </w:tc>
        <w:tc>
          <w:tcPr>
            <w:tcW w:w="3662" w:type="dxa"/>
          </w:tcPr>
          <w:p w14:paraId="34BA7F53" w14:textId="38637BA5" w:rsidR="00AA6E38" w:rsidRPr="00F22DFA" w:rsidRDefault="00351DE3" w:rsidP="00AA6E38">
            <w:pPr>
              <w:rPr>
                <w:rFonts w:ascii="Poppins" w:hAnsi="Poppins" w:cs="Poppins"/>
                <w:sz w:val="24"/>
                <w:szCs w:val="24"/>
              </w:rPr>
            </w:pPr>
            <w:r w:rsidRPr="00F22DFA">
              <w:rPr>
                <w:rFonts w:ascii="Poppins" w:hAnsi="Poppins" w:cs="Poppins"/>
                <w:sz w:val="24"/>
                <w:szCs w:val="24"/>
              </w:rPr>
              <w:t>Terrorism &amp; extremism</w:t>
            </w:r>
          </w:p>
        </w:tc>
        <w:tc>
          <w:tcPr>
            <w:tcW w:w="732" w:type="dxa"/>
          </w:tcPr>
          <w:p w14:paraId="71B374DB" w14:textId="77777777" w:rsidR="00AA6E38" w:rsidRPr="00F22DFA" w:rsidRDefault="00AA6E38" w:rsidP="00AA6E38">
            <w:pPr>
              <w:rPr>
                <w:rFonts w:ascii="Poppins" w:hAnsi="Poppins" w:cs="Poppins"/>
                <w:b/>
                <w:bCs/>
                <w:sz w:val="24"/>
                <w:szCs w:val="24"/>
              </w:rPr>
            </w:pPr>
          </w:p>
        </w:tc>
        <w:tc>
          <w:tcPr>
            <w:tcW w:w="3776" w:type="dxa"/>
          </w:tcPr>
          <w:p w14:paraId="0C96F05F" w14:textId="77777777" w:rsidR="00AA6E38" w:rsidRPr="00F22DFA" w:rsidRDefault="00AA6E38" w:rsidP="00AA6E38">
            <w:pPr>
              <w:rPr>
                <w:rFonts w:ascii="Poppins" w:hAnsi="Poppins" w:cs="Poppins"/>
                <w:sz w:val="24"/>
                <w:szCs w:val="24"/>
              </w:rPr>
            </w:pPr>
            <w:r w:rsidRPr="00F22DFA">
              <w:rPr>
                <w:rFonts w:ascii="Poppins" w:hAnsi="Poppins" w:cs="Poppins"/>
                <w:sz w:val="24"/>
                <w:szCs w:val="24"/>
              </w:rPr>
              <w:t>Violence Against Women, Domestic Abuse and Sexual Violence</w:t>
            </w:r>
          </w:p>
        </w:tc>
      </w:tr>
    </w:tbl>
    <w:p w14:paraId="7355A117" w14:textId="77777777" w:rsidR="00AA6E38" w:rsidRPr="00F22DFA" w:rsidRDefault="00AA6E38" w:rsidP="004119BB">
      <w:pPr>
        <w:spacing w:after="0"/>
        <w:rPr>
          <w:rFonts w:ascii="Poppins" w:hAnsi="Poppins" w:cs="Poppins"/>
          <w:b/>
          <w:bCs/>
          <w:sz w:val="24"/>
          <w:szCs w:val="24"/>
        </w:rPr>
      </w:pPr>
    </w:p>
    <w:p w14:paraId="451C55BF" w14:textId="7735E22F" w:rsidR="00D71FCE" w:rsidRPr="00F22DFA" w:rsidRDefault="00D71FCE" w:rsidP="00D71FCE">
      <w:pPr>
        <w:pStyle w:val="ListParagraph"/>
        <w:numPr>
          <w:ilvl w:val="0"/>
          <w:numId w:val="1"/>
        </w:numPr>
        <w:rPr>
          <w:rFonts w:ascii="Poppins" w:hAnsi="Poppins" w:cs="Poppins"/>
          <w:b/>
          <w:bCs/>
          <w:sz w:val="24"/>
          <w:szCs w:val="24"/>
        </w:rPr>
      </w:pPr>
      <w:r w:rsidRPr="00F22DFA">
        <w:rPr>
          <w:rFonts w:ascii="Poppins" w:hAnsi="Poppins" w:cs="Poppins"/>
          <w:b/>
          <w:bCs/>
          <w:sz w:val="24"/>
          <w:szCs w:val="24"/>
        </w:rPr>
        <w:t>Contact details</w:t>
      </w:r>
    </w:p>
    <w:tbl>
      <w:tblPr>
        <w:tblStyle w:val="TableGrid"/>
        <w:tblW w:w="0" w:type="auto"/>
        <w:tblLook w:val="04A0" w:firstRow="1" w:lastRow="0" w:firstColumn="1" w:lastColumn="0" w:noHBand="0" w:noVBand="1"/>
      </w:tblPr>
      <w:tblGrid>
        <w:gridCol w:w="3539"/>
        <w:gridCol w:w="5477"/>
      </w:tblGrid>
      <w:tr w:rsidR="00D71FCE" w:rsidRPr="00F22DFA" w14:paraId="0C1472BB" w14:textId="77777777" w:rsidTr="00E95586">
        <w:tc>
          <w:tcPr>
            <w:tcW w:w="3539" w:type="dxa"/>
          </w:tcPr>
          <w:p w14:paraId="6E67D2D0" w14:textId="0006591E" w:rsidR="00D71FCE" w:rsidRPr="00F22DFA" w:rsidRDefault="00D71FCE" w:rsidP="00D71FCE">
            <w:pPr>
              <w:rPr>
                <w:rFonts w:ascii="Poppins" w:hAnsi="Poppins" w:cs="Poppins"/>
                <w:sz w:val="24"/>
                <w:szCs w:val="24"/>
              </w:rPr>
            </w:pPr>
            <w:r w:rsidRPr="00F22DFA">
              <w:rPr>
                <w:rFonts w:ascii="Poppins" w:hAnsi="Poppins" w:cs="Poppins"/>
                <w:sz w:val="24"/>
                <w:szCs w:val="24"/>
              </w:rPr>
              <w:t>Email address nominee</w:t>
            </w:r>
          </w:p>
        </w:tc>
        <w:tc>
          <w:tcPr>
            <w:tcW w:w="5477" w:type="dxa"/>
          </w:tcPr>
          <w:p w14:paraId="200F7551" w14:textId="77777777" w:rsidR="00D71FCE" w:rsidRPr="00F22DFA" w:rsidRDefault="00D71FCE" w:rsidP="00D71FCE">
            <w:pPr>
              <w:rPr>
                <w:rFonts w:ascii="Poppins" w:hAnsi="Poppins" w:cs="Poppins"/>
                <w:b/>
                <w:bCs/>
                <w:sz w:val="24"/>
                <w:szCs w:val="24"/>
              </w:rPr>
            </w:pPr>
          </w:p>
        </w:tc>
      </w:tr>
      <w:tr w:rsidR="00D71FCE" w:rsidRPr="00F22DFA" w14:paraId="5B5C93B3" w14:textId="77777777" w:rsidTr="00E95586">
        <w:tc>
          <w:tcPr>
            <w:tcW w:w="3539" w:type="dxa"/>
          </w:tcPr>
          <w:p w14:paraId="07821C4B" w14:textId="19C702AB" w:rsidR="00D71FCE" w:rsidRPr="00F22DFA" w:rsidRDefault="004119BB" w:rsidP="00D71FCE">
            <w:pPr>
              <w:rPr>
                <w:rFonts w:ascii="Poppins" w:hAnsi="Poppins" w:cs="Poppins"/>
                <w:sz w:val="24"/>
                <w:szCs w:val="24"/>
              </w:rPr>
            </w:pPr>
            <w:r w:rsidRPr="00F22DFA">
              <w:rPr>
                <w:rFonts w:ascii="Poppins" w:hAnsi="Poppins" w:cs="Poppins"/>
                <w:sz w:val="24"/>
                <w:szCs w:val="24"/>
              </w:rPr>
              <w:t>Email address of nominator</w:t>
            </w:r>
            <w:r w:rsidR="00E95586">
              <w:rPr>
                <w:rFonts w:ascii="Poppins" w:hAnsi="Poppins" w:cs="Poppins"/>
                <w:sz w:val="24"/>
                <w:szCs w:val="24"/>
              </w:rPr>
              <w:t xml:space="preserve"> (your details, if different)</w:t>
            </w:r>
          </w:p>
        </w:tc>
        <w:tc>
          <w:tcPr>
            <w:tcW w:w="5477" w:type="dxa"/>
          </w:tcPr>
          <w:p w14:paraId="2584311B" w14:textId="77777777" w:rsidR="00D71FCE" w:rsidRPr="00F22DFA" w:rsidRDefault="00D71FCE" w:rsidP="00D71FCE">
            <w:pPr>
              <w:rPr>
                <w:rFonts w:ascii="Poppins" w:hAnsi="Poppins" w:cs="Poppins"/>
                <w:b/>
                <w:bCs/>
                <w:sz w:val="24"/>
                <w:szCs w:val="24"/>
              </w:rPr>
            </w:pPr>
          </w:p>
        </w:tc>
      </w:tr>
    </w:tbl>
    <w:p w14:paraId="67F0C025" w14:textId="77777777" w:rsidR="00D71FCE" w:rsidRPr="00F22DFA" w:rsidRDefault="00D71FCE" w:rsidP="004119BB">
      <w:pPr>
        <w:spacing w:after="0"/>
        <w:rPr>
          <w:rFonts w:ascii="Poppins" w:hAnsi="Poppins" w:cs="Poppins"/>
          <w:b/>
          <w:bCs/>
          <w:sz w:val="24"/>
          <w:szCs w:val="24"/>
        </w:rPr>
      </w:pPr>
    </w:p>
    <w:p w14:paraId="3B40C6FE" w14:textId="5B06D372" w:rsidR="007A18EC" w:rsidRPr="00F22DFA" w:rsidRDefault="007A18EC" w:rsidP="007A18EC">
      <w:pPr>
        <w:pStyle w:val="ListParagraph"/>
        <w:numPr>
          <w:ilvl w:val="0"/>
          <w:numId w:val="1"/>
        </w:numPr>
        <w:spacing w:after="0"/>
        <w:rPr>
          <w:rFonts w:ascii="Poppins" w:hAnsi="Poppins" w:cs="Poppins"/>
          <w:b/>
          <w:bCs/>
          <w:sz w:val="24"/>
          <w:szCs w:val="24"/>
        </w:rPr>
      </w:pPr>
      <w:r w:rsidRPr="00F22DFA">
        <w:rPr>
          <w:rFonts w:ascii="Poppins" w:hAnsi="Poppins" w:cs="Poppins"/>
          <w:b/>
          <w:bCs/>
          <w:sz w:val="24"/>
          <w:szCs w:val="24"/>
        </w:rPr>
        <w:t xml:space="preserve">Does the nominee know they have been nominated?  </w:t>
      </w:r>
      <w:r w:rsidRPr="00F22DFA">
        <w:rPr>
          <w:rFonts w:ascii="Poppins" w:hAnsi="Poppins" w:cs="Poppins"/>
          <w:sz w:val="24"/>
          <w:szCs w:val="24"/>
        </w:rPr>
        <w:t>Yes / No</w:t>
      </w:r>
    </w:p>
    <w:p w14:paraId="339FF5B6" w14:textId="77777777" w:rsidR="007A18EC" w:rsidRPr="00F22DFA" w:rsidRDefault="007A18EC" w:rsidP="007A18EC">
      <w:pPr>
        <w:pStyle w:val="ListParagraph"/>
        <w:spacing w:after="0"/>
        <w:ind w:left="360"/>
        <w:rPr>
          <w:rFonts w:ascii="Poppins" w:hAnsi="Poppins" w:cs="Poppins"/>
          <w:b/>
          <w:bCs/>
          <w:sz w:val="24"/>
          <w:szCs w:val="24"/>
        </w:rPr>
      </w:pPr>
    </w:p>
    <w:p w14:paraId="3711E78B" w14:textId="77777777" w:rsidR="00AA6E38" w:rsidRPr="00F22DFA" w:rsidRDefault="00AA6E38" w:rsidP="004119BB">
      <w:pPr>
        <w:spacing w:after="0"/>
        <w:rPr>
          <w:rFonts w:ascii="Poppins" w:hAnsi="Poppins" w:cs="Poppins"/>
          <w:b/>
          <w:bCs/>
          <w:sz w:val="24"/>
          <w:szCs w:val="24"/>
        </w:rPr>
      </w:pPr>
      <w:r w:rsidRPr="00F22DFA">
        <w:rPr>
          <w:rFonts w:ascii="Poppins" w:hAnsi="Poppins" w:cs="Poppins"/>
          <w:b/>
          <w:bCs/>
          <w:sz w:val="24"/>
          <w:szCs w:val="24"/>
        </w:rPr>
        <w:t>Data Protection Statement</w:t>
      </w:r>
    </w:p>
    <w:p w14:paraId="44EC8075" w14:textId="6A0D7972" w:rsidR="00A520A4" w:rsidRPr="00F22DFA" w:rsidRDefault="00A520A4" w:rsidP="00A520A4">
      <w:pPr>
        <w:rPr>
          <w:rFonts w:ascii="Poppins" w:hAnsi="Poppins" w:cs="Poppins"/>
          <w:sz w:val="24"/>
          <w:szCs w:val="24"/>
        </w:rPr>
      </w:pPr>
      <w:r w:rsidRPr="00F22DFA">
        <w:rPr>
          <w:rFonts w:ascii="Poppins" w:hAnsi="Poppins" w:cs="Poppins"/>
          <w:sz w:val="24"/>
          <w:szCs w:val="24"/>
        </w:rPr>
        <w:t xml:space="preserve">The data collected in this form will be used by our judging panel to determine the winning entries for this year’s Wales </w:t>
      </w:r>
      <w:r w:rsidR="00E610EC" w:rsidRPr="00F22DFA">
        <w:rPr>
          <w:rFonts w:ascii="Poppins" w:hAnsi="Poppins" w:cs="Poppins"/>
          <w:sz w:val="24"/>
          <w:szCs w:val="24"/>
        </w:rPr>
        <w:t>Safer Communities</w:t>
      </w:r>
      <w:r w:rsidRPr="00F22DFA">
        <w:rPr>
          <w:rFonts w:ascii="Poppins" w:hAnsi="Poppins" w:cs="Poppins"/>
          <w:sz w:val="24"/>
          <w:szCs w:val="24"/>
        </w:rPr>
        <w:t xml:space="preserve"> Awards and to contact nominees.</w:t>
      </w:r>
    </w:p>
    <w:p w14:paraId="4008F4DA" w14:textId="77777777" w:rsidR="00A520A4" w:rsidRPr="00F22DFA" w:rsidRDefault="00A520A4" w:rsidP="00A520A4">
      <w:pPr>
        <w:spacing w:after="0"/>
        <w:rPr>
          <w:rFonts w:ascii="Poppins" w:hAnsi="Poppins" w:cs="Poppins"/>
          <w:sz w:val="24"/>
          <w:szCs w:val="24"/>
        </w:rPr>
      </w:pPr>
      <w:r w:rsidRPr="00F22DFA">
        <w:rPr>
          <w:rFonts w:ascii="Poppins" w:hAnsi="Poppins" w:cs="Poppins"/>
          <w:sz w:val="24"/>
          <w:szCs w:val="24"/>
        </w:rPr>
        <w:t>The nomination form collects the following data:</w:t>
      </w:r>
    </w:p>
    <w:p w14:paraId="4673F70E" w14:textId="77777777" w:rsidR="0074336F" w:rsidRPr="00F22DFA" w:rsidRDefault="00A520A4" w:rsidP="0074336F">
      <w:pPr>
        <w:pStyle w:val="ListParagraph"/>
        <w:numPr>
          <w:ilvl w:val="0"/>
          <w:numId w:val="4"/>
        </w:numPr>
        <w:rPr>
          <w:rFonts w:ascii="Poppins" w:hAnsi="Poppins" w:cs="Poppins"/>
          <w:sz w:val="24"/>
          <w:szCs w:val="24"/>
        </w:rPr>
      </w:pPr>
      <w:r w:rsidRPr="00F22DFA">
        <w:rPr>
          <w:rFonts w:ascii="Poppins" w:hAnsi="Poppins" w:cs="Poppins"/>
          <w:sz w:val="24"/>
          <w:szCs w:val="24"/>
        </w:rPr>
        <w:t>Names</w:t>
      </w:r>
    </w:p>
    <w:p w14:paraId="466F8169" w14:textId="77777777" w:rsidR="0074336F" w:rsidRPr="00F22DFA" w:rsidRDefault="00A520A4" w:rsidP="0074336F">
      <w:pPr>
        <w:pStyle w:val="ListParagraph"/>
        <w:numPr>
          <w:ilvl w:val="0"/>
          <w:numId w:val="4"/>
        </w:numPr>
        <w:rPr>
          <w:rFonts w:ascii="Poppins" w:hAnsi="Poppins" w:cs="Poppins"/>
          <w:sz w:val="24"/>
          <w:szCs w:val="24"/>
        </w:rPr>
      </w:pPr>
      <w:r w:rsidRPr="00F22DFA">
        <w:rPr>
          <w:rFonts w:ascii="Poppins" w:hAnsi="Poppins" w:cs="Poppins"/>
          <w:sz w:val="24"/>
          <w:szCs w:val="24"/>
        </w:rPr>
        <w:t>Professions</w:t>
      </w:r>
    </w:p>
    <w:p w14:paraId="0D6B1C3A" w14:textId="77777777" w:rsidR="0074336F" w:rsidRPr="00F22DFA" w:rsidRDefault="00A520A4" w:rsidP="0074336F">
      <w:pPr>
        <w:pStyle w:val="ListParagraph"/>
        <w:numPr>
          <w:ilvl w:val="0"/>
          <w:numId w:val="4"/>
        </w:numPr>
        <w:rPr>
          <w:rFonts w:ascii="Poppins" w:hAnsi="Poppins" w:cs="Poppins"/>
          <w:sz w:val="24"/>
          <w:szCs w:val="24"/>
        </w:rPr>
      </w:pPr>
      <w:r w:rsidRPr="00F22DFA">
        <w:rPr>
          <w:rFonts w:ascii="Poppins" w:hAnsi="Poppins" w:cs="Poppins"/>
          <w:sz w:val="24"/>
          <w:szCs w:val="24"/>
        </w:rPr>
        <w:t>Organisation</w:t>
      </w:r>
    </w:p>
    <w:p w14:paraId="06DDFBA5" w14:textId="77777777" w:rsidR="0074336F" w:rsidRPr="00F22DFA" w:rsidRDefault="00A520A4" w:rsidP="0074336F">
      <w:pPr>
        <w:pStyle w:val="ListParagraph"/>
        <w:numPr>
          <w:ilvl w:val="0"/>
          <w:numId w:val="4"/>
        </w:numPr>
        <w:rPr>
          <w:rFonts w:ascii="Poppins" w:hAnsi="Poppins" w:cs="Poppins"/>
          <w:sz w:val="24"/>
          <w:szCs w:val="24"/>
        </w:rPr>
      </w:pPr>
      <w:r w:rsidRPr="00F22DFA">
        <w:rPr>
          <w:rFonts w:ascii="Poppins" w:hAnsi="Poppins" w:cs="Poppins"/>
          <w:sz w:val="24"/>
          <w:szCs w:val="24"/>
        </w:rPr>
        <w:t>Contact details (phone numbers and emails)</w:t>
      </w:r>
    </w:p>
    <w:p w14:paraId="3648AE5D" w14:textId="10E39BD5" w:rsidR="00A520A4" w:rsidRPr="00F22DFA" w:rsidRDefault="00A520A4" w:rsidP="0074336F">
      <w:pPr>
        <w:pStyle w:val="ListParagraph"/>
        <w:numPr>
          <w:ilvl w:val="0"/>
          <w:numId w:val="4"/>
        </w:numPr>
        <w:rPr>
          <w:rFonts w:ascii="Poppins" w:hAnsi="Poppins" w:cs="Poppins"/>
          <w:sz w:val="24"/>
          <w:szCs w:val="24"/>
        </w:rPr>
      </w:pPr>
      <w:r w:rsidRPr="00F22DFA">
        <w:rPr>
          <w:rFonts w:ascii="Poppins" w:hAnsi="Poppins" w:cs="Poppins"/>
          <w:sz w:val="24"/>
          <w:szCs w:val="24"/>
        </w:rPr>
        <w:t>Nomination description</w:t>
      </w:r>
    </w:p>
    <w:p w14:paraId="1D5608FE" w14:textId="77777777" w:rsidR="00AA6E38" w:rsidRPr="00F22DFA" w:rsidRDefault="00A520A4" w:rsidP="00A520A4">
      <w:pPr>
        <w:rPr>
          <w:rFonts w:ascii="Poppins" w:hAnsi="Poppins" w:cs="Poppins"/>
          <w:sz w:val="24"/>
          <w:szCs w:val="24"/>
        </w:rPr>
      </w:pPr>
      <w:r w:rsidRPr="00F22DFA">
        <w:rPr>
          <w:rFonts w:ascii="Poppins" w:hAnsi="Poppins" w:cs="Poppins"/>
          <w:sz w:val="24"/>
          <w:szCs w:val="24"/>
        </w:rPr>
        <w:t>Details of shortlisted and winning entries will be published, including the nomination description and the organisation and team/individual submitting the nomination. We will not publish any further details without consent. The data will be stored securely in full and will only be accessible to our judging panel. With the exception of the published shortlisted and winning entries, no nominations will be made public or passed to a third party without further consent.</w:t>
      </w:r>
    </w:p>
    <w:p w14:paraId="08A3BEA3" w14:textId="6673F38D" w:rsidR="00A520A4" w:rsidRPr="00F22DFA" w:rsidRDefault="005D19C0" w:rsidP="00A520A4">
      <w:pPr>
        <w:rPr>
          <w:rFonts w:ascii="Poppins" w:hAnsi="Poppins" w:cs="Poppins"/>
          <w:sz w:val="24"/>
          <w:szCs w:val="24"/>
        </w:rPr>
      </w:pPr>
      <w:r>
        <w:rPr>
          <w:rFonts w:ascii="Poppins" w:hAnsi="Poppins" w:cs="Poppins"/>
          <w:sz w:val="24"/>
          <w:szCs w:val="24"/>
        </w:rPr>
        <w:t>Click her</w:t>
      </w:r>
      <w:r w:rsidR="00464BF4">
        <w:rPr>
          <w:rFonts w:ascii="Poppins" w:hAnsi="Poppins" w:cs="Poppins"/>
          <w:sz w:val="24"/>
          <w:szCs w:val="24"/>
        </w:rPr>
        <w:t>e</w:t>
      </w:r>
      <w:r>
        <w:rPr>
          <w:rFonts w:ascii="Poppins" w:hAnsi="Poppins" w:cs="Poppins"/>
          <w:sz w:val="24"/>
          <w:szCs w:val="24"/>
        </w:rPr>
        <w:t xml:space="preserve"> f</w:t>
      </w:r>
      <w:r w:rsidR="00A520A4" w:rsidRPr="00F22DFA">
        <w:rPr>
          <w:rFonts w:ascii="Poppins" w:hAnsi="Poppins" w:cs="Poppins"/>
          <w:sz w:val="24"/>
          <w:szCs w:val="24"/>
        </w:rPr>
        <w:t xml:space="preserve">or </w:t>
      </w:r>
      <w:r w:rsidR="007C17B9">
        <w:rPr>
          <w:rFonts w:ascii="Poppins" w:hAnsi="Poppins" w:cs="Poppins"/>
          <w:sz w:val="24"/>
          <w:szCs w:val="24"/>
        </w:rPr>
        <w:t>our</w:t>
      </w:r>
      <w:r w:rsidR="00A520A4" w:rsidRPr="00F22DFA">
        <w:rPr>
          <w:rFonts w:ascii="Poppins" w:hAnsi="Poppins" w:cs="Poppins"/>
          <w:sz w:val="24"/>
          <w:szCs w:val="24"/>
        </w:rPr>
        <w:t xml:space="preserve"> full </w:t>
      </w:r>
      <w:hyperlink r:id="rId12" w:history="1">
        <w:r w:rsidR="00A520A4" w:rsidRPr="00464BF4">
          <w:rPr>
            <w:rStyle w:val="Hyperlink"/>
            <w:rFonts w:ascii="Poppins" w:hAnsi="Poppins" w:cs="Poppins"/>
            <w:sz w:val="24"/>
            <w:szCs w:val="24"/>
          </w:rPr>
          <w:t>privacy policy</w:t>
        </w:r>
      </w:hyperlink>
      <w:r>
        <w:rPr>
          <w:rFonts w:ascii="Poppins" w:hAnsi="Poppins" w:cs="Poppins"/>
          <w:sz w:val="24"/>
          <w:szCs w:val="24"/>
        </w:rPr>
        <w:t>.</w:t>
      </w:r>
    </w:p>
    <w:sectPr w:rsidR="00A520A4" w:rsidRPr="00F22DFA" w:rsidSect="007A18EC">
      <w:headerReference w:type="default" r:id="rId13"/>
      <w:footerReference w:type="default" r:id="rId14"/>
      <w:headerReference w:type="first" r:id="rId15"/>
      <w:footerReference w:type="first" r:id="rId16"/>
      <w:pgSz w:w="11906" w:h="16838" w:code="9"/>
      <w:pgMar w:top="1440" w:right="1440" w:bottom="993"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F0A6F" w14:textId="77777777" w:rsidR="00EF763A" w:rsidRDefault="00EF763A" w:rsidP="00353EED">
      <w:pPr>
        <w:spacing w:after="0" w:line="240" w:lineRule="auto"/>
      </w:pPr>
      <w:r>
        <w:separator/>
      </w:r>
    </w:p>
  </w:endnote>
  <w:endnote w:type="continuationSeparator" w:id="0">
    <w:p w14:paraId="77396DB8" w14:textId="77777777" w:rsidR="00EF763A" w:rsidRDefault="00EF763A" w:rsidP="0035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510566"/>
      <w:docPartObj>
        <w:docPartGallery w:val="Page Numbers (Bottom of Page)"/>
        <w:docPartUnique/>
      </w:docPartObj>
    </w:sdtPr>
    <w:sdtEndPr/>
    <w:sdtContent>
      <w:sdt>
        <w:sdtPr>
          <w:id w:val="-1769616900"/>
          <w:docPartObj>
            <w:docPartGallery w:val="Page Numbers (Top of Page)"/>
            <w:docPartUnique/>
          </w:docPartObj>
        </w:sdtPr>
        <w:sdtEndPr/>
        <w:sdtContent>
          <w:p w14:paraId="51AF03C4" w14:textId="77777777" w:rsidR="007216A7" w:rsidRDefault="007216A7">
            <w:pPr>
              <w:pStyle w:val="Footer"/>
              <w:jc w:val="right"/>
            </w:pPr>
            <w:r w:rsidRPr="007216A7">
              <w:rPr>
                <w:rFonts w:ascii="Arial" w:hAnsi="Arial" w:cs="Arial"/>
                <w:sz w:val="24"/>
                <w:szCs w:val="24"/>
              </w:rPr>
              <w:t xml:space="preserve">Page </w:t>
            </w:r>
            <w:r w:rsidRPr="007216A7">
              <w:rPr>
                <w:rFonts w:ascii="Arial" w:hAnsi="Arial" w:cs="Arial"/>
                <w:sz w:val="24"/>
                <w:szCs w:val="24"/>
              </w:rPr>
              <w:fldChar w:fldCharType="begin"/>
            </w:r>
            <w:r w:rsidRPr="007216A7">
              <w:rPr>
                <w:rFonts w:ascii="Arial" w:hAnsi="Arial" w:cs="Arial"/>
                <w:sz w:val="24"/>
                <w:szCs w:val="24"/>
              </w:rPr>
              <w:instrText xml:space="preserve"> PAGE </w:instrText>
            </w:r>
            <w:r w:rsidRPr="007216A7">
              <w:rPr>
                <w:rFonts w:ascii="Arial" w:hAnsi="Arial" w:cs="Arial"/>
                <w:sz w:val="24"/>
                <w:szCs w:val="24"/>
              </w:rPr>
              <w:fldChar w:fldCharType="separate"/>
            </w:r>
            <w:r w:rsidRPr="007216A7">
              <w:rPr>
                <w:rFonts w:ascii="Arial" w:hAnsi="Arial" w:cs="Arial"/>
                <w:noProof/>
                <w:sz w:val="24"/>
                <w:szCs w:val="24"/>
              </w:rPr>
              <w:t>2</w:t>
            </w:r>
            <w:r w:rsidRPr="007216A7">
              <w:rPr>
                <w:rFonts w:ascii="Arial" w:hAnsi="Arial" w:cs="Arial"/>
                <w:sz w:val="24"/>
                <w:szCs w:val="24"/>
              </w:rPr>
              <w:fldChar w:fldCharType="end"/>
            </w:r>
            <w:r w:rsidRPr="007216A7">
              <w:rPr>
                <w:rFonts w:ascii="Arial" w:hAnsi="Arial" w:cs="Arial"/>
                <w:sz w:val="24"/>
                <w:szCs w:val="24"/>
              </w:rPr>
              <w:t xml:space="preserve"> of </w:t>
            </w:r>
            <w:r w:rsidRPr="007216A7">
              <w:rPr>
                <w:rFonts w:ascii="Arial" w:hAnsi="Arial" w:cs="Arial"/>
                <w:sz w:val="24"/>
                <w:szCs w:val="24"/>
              </w:rPr>
              <w:fldChar w:fldCharType="begin"/>
            </w:r>
            <w:r w:rsidRPr="007216A7">
              <w:rPr>
                <w:rFonts w:ascii="Arial" w:hAnsi="Arial" w:cs="Arial"/>
                <w:sz w:val="24"/>
                <w:szCs w:val="24"/>
              </w:rPr>
              <w:instrText xml:space="preserve"> NUMPAGES  </w:instrText>
            </w:r>
            <w:r w:rsidRPr="007216A7">
              <w:rPr>
                <w:rFonts w:ascii="Arial" w:hAnsi="Arial" w:cs="Arial"/>
                <w:sz w:val="24"/>
                <w:szCs w:val="24"/>
              </w:rPr>
              <w:fldChar w:fldCharType="separate"/>
            </w:r>
            <w:r w:rsidRPr="007216A7">
              <w:rPr>
                <w:rFonts w:ascii="Arial" w:hAnsi="Arial" w:cs="Arial"/>
                <w:noProof/>
                <w:sz w:val="24"/>
                <w:szCs w:val="24"/>
              </w:rPr>
              <w:t>2</w:t>
            </w:r>
            <w:r w:rsidRPr="007216A7">
              <w:rPr>
                <w:rFonts w:ascii="Arial" w:hAnsi="Arial" w:cs="Arial"/>
                <w:sz w:val="24"/>
                <w:szCs w:val="24"/>
              </w:rPr>
              <w:fldChar w:fldCharType="end"/>
            </w:r>
          </w:p>
        </w:sdtContent>
      </w:sdt>
    </w:sdtContent>
  </w:sdt>
  <w:p w14:paraId="42306699" w14:textId="77777777" w:rsidR="007216A7" w:rsidRDefault="00721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CE06" w14:textId="01386C99" w:rsidR="00A520A4" w:rsidRPr="007216A7" w:rsidRDefault="00A520A4">
    <w:pPr>
      <w:pStyle w:val="Footer"/>
      <w:rPr>
        <w:rFonts w:ascii="Arial" w:hAnsi="Arial" w:cs="Arial"/>
      </w:rPr>
    </w:pPr>
    <w:r w:rsidRPr="007216A7">
      <w:rPr>
        <w:rFonts w:ascii="Arial" w:hAnsi="Arial" w:cs="Arial"/>
      </w:rPr>
      <w:t xml:space="preserve">© Wales Safer </w:t>
    </w:r>
    <w:r w:rsidR="007216A7" w:rsidRPr="007216A7">
      <w:rPr>
        <w:rFonts w:ascii="Arial" w:hAnsi="Arial" w:cs="Arial"/>
      </w:rPr>
      <w:t>Communities Network 202</w:t>
    </w:r>
    <w:r w:rsidR="00081F6B">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10F96" w14:textId="77777777" w:rsidR="00EF763A" w:rsidRDefault="00EF763A" w:rsidP="00353EED">
      <w:pPr>
        <w:spacing w:after="0" w:line="240" w:lineRule="auto"/>
      </w:pPr>
      <w:r>
        <w:separator/>
      </w:r>
    </w:p>
  </w:footnote>
  <w:footnote w:type="continuationSeparator" w:id="0">
    <w:p w14:paraId="42315800" w14:textId="77777777" w:rsidR="00EF763A" w:rsidRDefault="00EF763A" w:rsidP="0035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4218" w14:textId="77777777" w:rsidR="007216A7" w:rsidRDefault="007216A7">
    <w:pPr>
      <w:pStyle w:val="Header"/>
      <w:rPr>
        <w:rFonts w:ascii="Arial" w:hAnsi="Arial" w:cs="Arial"/>
        <w:sz w:val="24"/>
        <w:szCs w:val="24"/>
      </w:rPr>
    </w:pPr>
  </w:p>
  <w:p w14:paraId="30585C60" w14:textId="3A0471C7" w:rsidR="007216A7" w:rsidRPr="007216A7" w:rsidRDefault="007216A7">
    <w:pPr>
      <w:pStyle w:val="Header"/>
      <w:rPr>
        <w:rFonts w:ascii="Arial" w:hAnsi="Arial" w:cs="Arial"/>
        <w:sz w:val="24"/>
        <w:szCs w:val="24"/>
      </w:rPr>
    </w:pPr>
    <w:r w:rsidRPr="007216A7">
      <w:rPr>
        <w:rFonts w:ascii="Arial" w:hAnsi="Arial" w:cs="Arial"/>
        <w:sz w:val="24"/>
        <w:szCs w:val="24"/>
      </w:rPr>
      <w:t xml:space="preserve">Wales </w:t>
    </w:r>
    <w:r w:rsidR="00D63C24">
      <w:rPr>
        <w:rFonts w:ascii="Arial" w:hAnsi="Arial" w:cs="Arial"/>
        <w:sz w:val="24"/>
        <w:szCs w:val="24"/>
      </w:rPr>
      <w:t>Safer Communities</w:t>
    </w:r>
    <w:r w:rsidRPr="007216A7">
      <w:rPr>
        <w:rFonts w:ascii="Arial" w:hAnsi="Arial" w:cs="Arial"/>
        <w:sz w:val="24"/>
        <w:szCs w:val="24"/>
      </w:rPr>
      <w:t xml:space="preserve"> Awards 202</w:t>
    </w:r>
    <w:r w:rsidR="00081F6B">
      <w:rPr>
        <w:rFonts w:ascii="Arial" w:hAnsi="Arial" w:cs="Arial"/>
        <w:sz w:val="24"/>
        <w:szCs w:val="24"/>
      </w:rPr>
      <w:t>4</w:t>
    </w:r>
    <w:r w:rsidRPr="007216A7">
      <w:rPr>
        <w:rFonts w:ascii="Arial" w:hAnsi="Arial" w:cs="Arial"/>
        <w:sz w:val="24"/>
        <w:szCs w:val="24"/>
      </w:rPr>
      <w:t>: Nomination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059A" w14:textId="46712CCF" w:rsidR="00A520A4" w:rsidRDefault="00A520A4" w:rsidP="001C2129">
    <w:pPr>
      <w:pStyle w:val="Header"/>
    </w:pPr>
    <w:r>
      <w:rPr>
        <w:noProof/>
      </w:rPr>
      <w:drawing>
        <wp:inline distT="0" distB="0" distL="0" distR="0" wp14:anchorId="5C947F43" wp14:editId="14A99437">
          <wp:extent cx="2705100" cy="974927"/>
          <wp:effectExtent l="0" t="0" r="0" b="0"/>
          <wp:docPr id="886827353" name="Picture 88682735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70445"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4705" cy="992805"/>
                  </a:xfrm>
                  <a:prstGeom prst="rect">
                    <a:avLst/>
                  </a:prstGeom>
                </pic:spPr>
              </pic:pic>
            </a:graphicData>
          </a:graphic>
        </wp:inline>
      </w:drawing>
    </w:r>
    <w:r w:rsidR="005441C7">
      <w:tab/>
    </w:r>
    <w:r w:rsidR="005441C7">
      <w:tab/>
    </w:r>
    <w:r w:rsidR="005441C7">
      <w:rPr>
        <w:noProof/>
      </w:rPr>
      <w:drawing>
        <wp:inline distT="0" distB="0" distL="0" distR="0" wp14:anchorId="35A9E98D" wp14:editId="67EFAC60">
          <wp:extent cx="1200150" cy="1200150"/>
          <wp:effectExtent l="0" t="0" r="0" b="0"/>
          <wp:docPr id="2014181806" name="Picture 1" descr="A purple laurel wreat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81806" name="Picture 1" descr="A purple laurel wreath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0163" cy="1200163"/>
                  </a:xfrm>
                  <a:prstGeom prst="rect">
                    <a:avLst/>
                  </a:prstGeom>
                </pic:spPr>
              </pic:pic>
            </a:graphicData>
          </a:graphic>
        </wp:inline>
      </w:drawing>
    </w:r>
  </w:p>
  <w:p w14:paraId="3D72B0D9" w14:textId="77777777" w:rsidR="00A520A4" w:rsidRDefault="00A5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16F5"/>
    <w:multiLevelType w:val="hybridMultilevel"/>
    <w:tmpl w:val="ACD621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E790B"/>
    <w:multiLevelType w:val="hybridMultilevel"/>
    <w:tmpl w:val="DFC4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076BC"/>
    <w:multiLevelType w:val="hybridMultilevel"/>
    <w:tmpl w:val="05FC159C"/>
    <w:lvl w:ilvl="0" w:tplc="A6A477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02020"/>
    <w:multiLevelType w:val="hybridMultilevel"/>
    <w:tmpl w:val="4A8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041552">
    <w:abstractNumId w:val="0"/>
  </w:num>
  <w:num w:numId="2" w16cid:durableId="112485089">
    <w:abstractNumId w:val="1"/>
  </w:num>
  <w:num w:numId="3" w16cid:durableId="58477744">
    <w:abstractNumId w:val="2"/>
  </w:num>
  <w:num w:numId="4" w16cid:durableId="1990747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DC"/>
    <w:rsid w:val="00081F6B"/>
    <w:rsid w:val="000D195A"/>
    <w:rsid w:val="000D4410"/>
    <w:rsid w:val="001279B2"/>
    <w:rsid w:val="001C0182"/>
    <w:rsid w:val="001C2129"/>
    <w:rsid w:val="001E2B1B"/>
    <w:rsid w:val="002A52CE"/>
    <w:rsid w:val="00351DE3"/>
    <w:rsid w:val="00353EED"/>
    <w:rsid w:val="00396E0B"/>
    <w:rsid w:val="004119BB"/>
    <w:rsid w:val="00427EA4"/>
    <w:rsid w:val="004621CB"/>
    <w:rsid w:val="00462BA4"/>
    <w:rsid w:val="00464013"/>
    <w:rsid w:val="00464BF4"/>
    <w:rsid w:val="004C145D"/>
    <w:rsid w:val="005441C7"/>
    <w:rsid w:val="00572DED"/>
    <w:rsid w:val="005D19C0"/>
    <w:rsid w:val="005F4DA8"/>
    <w:rsid w:val="00605E4A"/>
    <w:rsid w:val="006869C0"/>
    <w:rsid w:val="006B472E"/>
    <w:rsid w:val="00705168"/>
    <w:rsid w:val="007216A7"/>
    <w:rsid w:val="0074336F"/>
    <w:rsid w:val="00772B7F"/>
    <w:rsid w:val="007A18EC"/>
    <w:rsid w:val="007C17B9"/>
    <w:rsid w:val="008B4C9D"/>
    <w:rsid w:val="008E6FC5"/>
    <w:rsid w:val="009736DC"/>
    <w:rsid w:val="009F02B9"/>
    <w:rsid w:val="00A235BB"/>
    <w:rsid w:val="00A520A4"/>
    <w:rsid w:val="00A660C5"/>
    <w:rsid w:val="00A72FA0"/>
    <w:rsid w:val="00AA6E38"/>
    <w:rsid w:val="00AE57C3"/>
    <w:rsid w:val="00B44D54"/>
    <w:rsid w:val="00BB396E"/>
    <w:rsid w:val="00BD0E55"/>
    <w:rsid w:val="00D63C24"/>
    <w:rsid w:val="00D71FCE"/>
    <w:rsid w:val="00D73294"/>
    <w:rsid w:val="00DE1973"/>
    <w:rsid w:val="00E610EC"/>
    <w:rsid w:val="00E87C10"/>
    <w:rsid w:val="00E95586"/>
    <w:rsid w:val="00EF763A"/>
    <w:rsid w:val="00F22DFA"/>
    <w:rsid w:val="00FC415A"/>
    <w:rsid w:val="00FD4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16AEF"/>
  <w15:chartTrackingRefBased/>
  <w15:docId w15:val="{A0B8E3C3-36D7-48B7-8EA8-DB072C31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ED"/>
    <w:rPr>
      <w:color w:val="0563C1" w:themeColor="hyperlink"/>
      <w:u w:val="single"/>
    </w:rPr>
  </w:style>
  <w:style w:type="paragraph" w:styleId="Header">
    <w:name w:val="header"/>
    <w:basedOn w:val="Normal"/>
    <w:link w:val="HeaderChar"/>
    <w:uiPriority w:val="99"/>
    <w:unhideWhenUsed/>
    <w:rsid w:val="00353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ED"/>
  </w:style>
  <w:style w:type="paragraph" w:styleId="Footer">
    <w:name w:val="footer"/>
    <w:basedOn w:val="Normal"/>
    <w:link w:val="FooterChar"/>
    <w:uiPriority w:val="99"/>
    <w:unhideWhenUsed/>
    <w:rsid w:val="00353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ED"/>
  </w:style>
  <w:style w:type="character" w:styleId="UnresolvedMention">
    <w:name w:val="Unresolved Mention"/>
    <w:basedOn w:val="DefaultParagraphFont"/>
    <w:uiPriority w:val="99"/>
    <w:semiHidden/>
    <w:unhideWhenUsed/>
    <w:rsid w:val="00353EED"/>
    <w:rPr>
      <w:color w:val="605E5C"/>
      <w:shd w:val="clear" w:color="auto" w:fill="E1DFDD"/>
    </w:rPr>
  </w:style>
  <w:style w:type="paragraph" w:styleId="ListParagraph">
    <w:name w:val="List Paragraph"/>
    <w:basedOn w:val="Normal"/>
    <w:uiPriority w:val="34"/>
    <w:qFormat/>
    <w:rsid w:val="00353EED"/>
    <w:pPr>
      <w:ind w:left="720"/>
      <w:contextualSpacing/>
    </w:pPr>
  </w:style>
  <w:style w:type="character" w:styleId="CommentReference">
    <w:name w:val="annotation reference"/>
    <w:basedOn w:val="DefaultParagraphFont"/>
    <w:uiPriority w:val="99"/>
    <w:semiHidden/>
    <w:unhideWhenUsed/>
    <w:rsid w:val="00E87C10"/>
    <w:rPr>
      <w:sz w:val="16"/>
      <w:szCs w:val="16"/>
    </w:rPr>
  </w:style>
  <w:style w:type="paragraph" w:styleId="CommentText">
    <w:name w:val="annotation text"/>
    <w:basedOn w:val="Normal"/>
    <w:link w:val="CommentTextChar"/>
    <w:uiPriority w:val="99"/>
    <w:unhideWhenUsed/>
    <w:rsid w:val="00E87C10"/>
    <w:pPr>
      <w:spacing w:line="240" w:lineRule="auto"/>
    </w:pPr>
    <w:rPr>
      <w:sz w:val="20"/>
      <w:szCs w:val="20"/>
    </w:rPr>
  </w:style>
  <w:style w:type="character" w:customStyle="1" w:styleId="CommentTextChar">
    <w:name w:val="Comment Text Char"/>
    <w:basedOn w:val="DefaultParagraphFont"/>
    <w:link w:val="CommentText"/>
    <w:uiPriority w:val="99"/>
    <w:rsid w:val="00E87C10"/>
    <w:rPr>
      <w:sz w:val="20"/>
      <w:szCs w:val="20"/>
    </w:rPr>
  </w:style>
  <w:style w:type="paragraph" w:styleId="CommentSubject">
    <w:name w:val="annotation subject"/>
    <w:basedOn w:val="CommentText"/>
    <w:next w:val="CommentText"/>
    <w:link w:val="CommentSubjectChar"/>
    <w:uiPriority w:val="99"/>
    <w:semiHidden/>
    <w:unhideWhenUsed/>
    <w:rsid w:val="00E87C10"/>
    <w:rPr>
      <w:b/>
      <w:bCs/>
    </w:rPr>
  </w:style>
  <w:style w:type="character" w:customStyle="1" w:styleId="CommentSubjectChar">
    <w:name w:val="Comment Subject Char"/>
    <w:basedOn w:val="CommentTextChar"/>
    <w:link w:val="CommentSubject"/>
    <w:uiPriority w:val="99"/>
    <w:semiHidden/>
    <w:rsid w:val="00E87C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920210">
      <w:bodyDiv w:val="1"/>
      <w:marLeft w:val="0"/>
      <w:marRight w:val="0"/>
      <w:marTop w:val="0"/>
      <w:marBottom w:val="0"/>
      <w:divBdr>
        <w:top w:val="none" w:sz="0" w:space="0" w:color="auto"/>
        <w:left w:val="none" w:sz="0" w:space="0" w:color="auto"/>
        <w:bottom w:val="none" w:sz="0" w:space="0" w:color="auto"/>
        <w:right w:val="none" w:sz="0" w:space="0" w:color="auto"/>
      </w:divBdr>
    </w:div>
    <w:div w:id="1969973402">
      <w:bodyDiv w:val="1"/>
      <w:marLeft w:val="0"/>
      <w:marRight w:val="0"/>
      <w:marTop w:val="0"/>
      <w:marBottom w:val="0"/>
      <w:divBdr>
        <w:top w:val="none" w:sz="0" w:space="0" w:color="auto"/>
        <w:left w:val="none" w:sz="0" w:space="0" w:color="auto"/>
        <w:bottom w:val="none" w:sz="0" w:space="0" w:color="auto"/>
        <w:right w:val="none" w:sz="0" w:space="0" w:color="auto"/>
      </w:divBdr>
    </w:div>
    <w:div w:id="20086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fercommunities.wales/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rcommunities@wlga.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3B0C33F491FAD84EAE7CF957E6F2571F" ma:contentTypeVersion="17" ma:contentTypeDescription="Create a new document." ma:contentTypeScope="" ma:versionID="cd984aeb888ca51ff2a2c4a9746f6167">
  <xsd:schema xmlns:xsd="http://www.w3.org/2001/XMLSchema" xmlns:xs="http://www.w3.org/2001/XMLSchema" xmlns:p="http://schemas.microsoft.com/office/2006/metadata/properties" xmlns:ns2="a913b221-6142-4430-9bcf-1cc0e62c185b" xmlns:ns3="6c50f7f4-66d8-485e-84df-f704837f8ff2" targetNamespace="http://schemas.microsoft.com/office/2006/metadata/properties" ma:root="true" ma:fieldsID="d3bbc6ca6dea2641170eec27617f45c6" ns2:_="" ns3:_="">
    <xsd:import namespace="a913b221-6142-4430-9bcf-1cc0e62c185b"/>
    <xsd:import namespace="6c50f7f4-66d8-485e-84df-f704837f8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3b221-6142-4430-9bcf-1cc0e62c1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d5d29-fe43-4f68-bd07-02e8f286f836}" ma:internalName="TaxCatchAll" ma:showField="CatchAllData" ma:web="6c50f7f4-66d8-485e-84df-f704837f8f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13b221-6142-4430-9bcf-1cc0e62c185b">
      <Terms xmlns="http://schemas.microsoft.com/office/infopath/2007/PartnerControls"/>
    </lcf76f155ced4ddcb4097134ff3c332f>
    <TaxCatchAll xmlns="6c50f7f4-66d8-485e-84df-f704837f8f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F8814-3C2F-49A6-94FF-F138A3E8AAD8}">
  <ds:schemaRefs>
    <ds:schemaRef ds:uri="http://schemas.microsoft.com/office/2006/metadata/customXsn"/>
  </ds:schemaRefs>
</ds:datastoreItem>
</file>

<file path=customXml/itemProps2.xml><?xml version="1.0" encoding="utf-8"?>
<ds:datastoreItem xmlns:ds="http://schemas.openxmlformats.org/officeDocument/2006/customXml" ds:itemID="{116C8926-AACA-4419-9BDE-3629C5845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3b221-6142-4430-9bcf-1cc0e62c185b"/>
    <ds:schemaRef ds:uri="6c50f7f4-66d8-485e-84df-f704837f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1C979-DFAC-4490-8F8A-6E3E81EA05BB}">
  <ds:schemaRefs>
    <ds:schemaRef ds:uri="http://schemas.microsoft.com/office/2006/metadata/properties"/>
    <ds:schemaRef ds:uri="http://schemas.microsoft.com/office/infopath/2007/PartnerControls"/>
    <ds:schemaRef ds:uri="a913b221-6142-4430-9bcf-1cc0e62c185b"/>
    <ds:schemaRef ds:uri="6c50f7f4-66d8-485e-84df-f704837f8ff2"/>
  </ds:schemaRefs>
</ds:datastoreItem>
</file>

<file path=customXml/itemProps4.xml><?xml version="1.0" encoding="utf-8"?>
<ds:datastoreItem xmlns:ds="http://schemas.openxmlformats.org/officeDocument/2006/customXml" ds:itemID="{9B5D788F-663A-4335-9476-E21D45F23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Capstick</dc:creator>
  <cp:keywords/>
  <dc:description/>
  <cp:lastModifiedBy>Sarah Smith</cp:lastModifiedBy>
  <cp:revision>38</cp:revision>
  <dcterms:created xsi:type="dcterms:W3CDTF">2023-09-13T16:12:00Z</dcterms:created>
  <dcterms:modified xsi:type="dcterms:W3CDTF">2024-07-25T11:19:00Z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0x0101003B0C33F491FAD84EAE7CF957E6F2571F</vt:lpwstr>
  </property>
  <property fmtid="{D5CDD505-2E9C-101B-9397-08002B2CF9AE}" pid="3" name="MediaServiceImageTags">
    <vt:lpwstr/>
  </property>
</Properties>
</file>